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385B90" w:rsidRPr="00521EDF" w:rsidRDefault="00D21039" w:rsidP="00385B90">
          <w:pPr>
            <w:pStyle w:val="Title"/>
            <w:tabs>
              <w:tab w:val="left" w:pos="6379"/>
            </w:tabs>
            <w:ind w:right="1815"/>
            <w:rPr>
              <w:rFonts w:ascii="Georgia" w:eastAsia="Georgia" w:hAnsi="Georgia" w:cs="Georgia"/>
              <w:bCs/>
              <w:iCs/>
              <w:color w:val="FFFFFF"/>
              <w:lang w:val="pt-BR"/>
            </w:rPr>
          </w:pPr>
          <w:r w:rsidRPr="00521EDF">
            <w:rPr>
              <w:rFonts w:ascii="Georgia" w:eastAsia="Georgia" w:hAnsi="Georgia" w:cs="Georgia"/>
              <w:bCs/>
              <w:iCs/>
              <w:color w:val="FFFFFF"/>
              <w:lang w:val="pt-BR"/>
            </w:rPr>
            <w:t xml:space="preserve">Crédito </w:t>
          </w:r>
        </w:p>
        <w:p w:rsidR="00D21039" w:rsidRPr="00521EDF" w:rsidRDefault="00D21039" w:rsidP="00385B90">
          <w:pPr>
            <w:pStyle w:val="Title"/>
            <w:tabs>
              <w:tab w:val="left" w:pos="6379"/>
            </w:tabs>
            <w:ind w:right="1815"/>
            <w:rPr>
              <w:lang w:val="pt-BR"/>
            </w:rPr>
          </w:pPr>
          <w:r w:rsidRPr="00521EDF">
            <w:rPr>
              <w:rFonts w:ascii="Georgia" w:eastAsia="Georgia" w:hAnsi="Georgia" w:cs="Georgia"/>
              <w:bCs/>
              <w:iCs/>
              <w:color w:val="FFFFFF"/>
              <w:lang w:val="pt-BR"/>
            </w:rPr>
            <w:t>e Débito</w:t>
          </w:r>
        </w:p>
        <w:p w:rsidR="00D21039" w:rsidRPr="00521EDF" w:rsidRDefault="00886336" w:rsidP="00385B90">
          <w:pPr>
            <w:pStyle w:val="Subtitle"/>
            <w:tabs>
              <w:tab w:val="left" w:pos="6379"/>
            </w:tabs>
            <w:ind w:right="1815"/>
            <w:rPr>
              <w:sz w:val="44"/>
              <w:szCs w:val="44"/>
              <w:lang w:val="pt-BR"/>
            </w:rPr>
          </w:pPr>
          <w:r>
            <w:rPr>
              <w:rFonts w:ascii="Georgia" w:eastAsia="Georgia" w:hAnsi="Georgia" w:cs="Georgia"/>
              <w:color w:val="FFFFFF"/>
              <w:sz w:val="44"/>
              <w:szCs w:val="44"/>
              <w:lang w:val="pt-BR"/>
            </w:rPr>
            <w:t>Decisões, decisões — Compreendendo o crédito e a qualidade de c</w:t>
          </w:r>
          <w:r w:rsidR="00D21039" w:rsidRPr="00521EDF">
            <w:rPr>
              <w:rFonts w:ascii="Georgia" w:eastAsia="Georgia" w:hAnsi="Georgia" w:cs="Georgia"/>
              <w:color w:val="FFFFFF"/>
              <w:sz w:val="44"/>
              <w:szCs w:val="44"/>
              <w:lang w:val="pt-BR"/>
            </w:rPr>
            <w:t>rédit</w:t>
          </w:r>
          <w:r w:rsidR="00AE0000" w:rsidRPr="00521EDF">
            <w:rPr>
              <w:rFonts w:ascii="Georgia" w:eastAsia="Georgia" w:hAnsi="Georgia" w:cs="Georgia"/>
              <w:color w:val="FFFFFF"/>
              <w:sz w:val="44"/>
              <w:szCs w:val="44"/>
              <w:lang w:val="pt-BR"/>
            </w:rPr>
            <w:t>o</w:t>
          </w:r>
        </w:p>
        <w:p w:rsidR="00D21039" w:rsidRPr="00521EDF" w:rsidRDefault="00D21039" w:rsidP="00AE0000">
          <w:pPr>
            <w:pStyle w:val="CRReport"/>
            <w:framePr w:w="6360" w:wrap="around" w:y="53"/>
            <w:tabs>
              <w:tab w:val="left" w:pos="6379"/>
            </w:tabs>
            <w:ind w:right="407"/>
            <w:rPr>
              <w:lang w:val="pt-BR"/>
            </w:rPr>
          </w:pPr>
          <w:r w:rsidRPr="00521EDF">
            <w:rPr>
              <w:rFonts w:eastAsia="Georgia" w:cs="Georgia"/>
              <w:color w:val="FFFFFF"/>
              <w:lang w:val="pt-BR"/>
            </w:rPr>
            <w:t>Currículo de Educação Financeira da PwC</w:t>
          </w:r>
        </w:p>
        <w:p w:rsidR="00D21039" w:rsidRPr="00521EDF" w:rsidRDefault="00D21039" w:rsidP="00385B90">
          <w:pPr>
            <w:pStyle w:val="BodyText"/>
            <w:tabs>
              <w:tab w:val="left" w:pos="6379"/>
            </w:tabs>
            <w:ind w:right="1815"/>
            <w:rPr>
              <w:lang w:val="pt-BR"/>
            </w:rPr>
          </w:pPr>
        </w:p>
        <w:p w:rsidR="00D21039" w:rsidRPr="00521EDF" w:rsidRDefault="00C6082E">
          <w:pPr>
            <w:rPr>
              <w:lang w:val="pt-BR"/>
            </w:rPr>
            <w:sectPr w:rsidR="00D21039" w:rsidRPr="00521EDF" w:rsidSect="00D21039">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D21039" w:rsidRPr="00521EDF" w:rsidRDefault="00D21039" w:rsidP="00D21039">
          <w:pPr>
            <w:pStyle w:val="TOCHeading"/>
            <w:rPr>
              <w:lang w:val="pt-BR"/>
            </w:rPr>
          </w:pPr>
          <w:r w:rsidRPr="00521EDF">
            <w:rPr>
              <w:rFonts w:ascii="Georgia" w:eastAsia="Georgia" w:hAnsi="Georgia" w:cs="Georgia"/>
              <w:iCs/>
              <w:szCs w:val="56"/>
              <w:lang w:val="pt-BR"/>
            </w:rPr>
            <w:t>Índice</w:t>
          </w:r>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r w:rsidRPr="00521EDF">
            <w:rPr>
              <w:lang w:val="pt-BR"/>
            </w:rPr>
            <w:fldChar w:fldCharType="begin"/>
          </w:r>
          <w:r w:rsidR="00D21039" w:rsidRPr="00521EDF">
            <w:rPr>
              <w:lang w:val="pt-BR"/>
            </w:rPr>
            <w:instrText xml:space="preserve"> TOC \h \z \t "Heading 1,2,Block Text,1" </w:instrText>
          </w:r>
          <w:r w:rsidRPr="00521EDF">
            <w:rPr>
              <w:lang w:val="pt-BR"/>
            </w:rPr>
            <w:fldChar w:fldCharType="separate"/>
          </w:r>
          <w:hyperlink w:anchor="_Toc328570043" w:history="1">
            <w:r w:rsidR="00D21039" w:rsidRPr="00521EDF">
              <w:rPr>
                <w:rStyle w:val="Hyperlink"/>
                <w:noProof/>
                <w:lang w:val="pt-BR"/>
              </w:rPr>
              <w:t>Introdu</w:t>
            </w:r>
            <w:r w:rsidR="00AE0000" w:rsidRPr="00521EDF">
              <w:rPr>
                <w:rStyle w:val="Hyperlink"/>
                <w:noProof/>
                <w:lang w:val="pt-BR"/>
              </w:rPr>
              <w:t xml:space="preserve">ção </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_Toc328570043 \h </w:instrText>
            </w:r>
            <w:r w:rsidRPr="00521EDF">
              <w:rPr>
                <w:noProof/>
                <w:webHidden/>
                <w:lang w:val="pt-BR"/>
              </w:rPr>
            </w:r>
            <w:r w:rsidRPr="00521EDF">
              <w:rPr>
                <w:noProof/>
                <w:webHidden/>
                <w:lang w:val="pt-BR"/>
              </w:rPr>
              <w:fldChar w:fldCharType="separate"/>
            </w:r>
            <w:r w:rsidR="00D21039" w:rsidRPr="00521EDF">
              <w:rPr>
                <w:noProof/>
                <w:webHidden/>
                <w:lang w:val="pt-BR"/>
              </w:rPr>
              <w:t>3</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44" w:history="1">
            <w:r w:rsidR="00AE0000" w:rsidRPr="00521EDF">
              <w:rPr>
                <w:rStyle w:val="Hyperlink"/>
                <w:noProof/>
                <w:lang w:val="pt-BR"/>
              </w:rPr>
              <w:t xml:space="preserve">Descrição da lição </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_Toc328570044 \h </w:instrText>
            </w:r>
            <w:r w:rsidRPr="00521EDF">
              <w:rPr>
                <w:noProof/>
                <w:webHidden/>
                <w:lang w:val="pt-BR"/>
              </w:rPr>
            </w:r>
            <w:r w:rsidRPr="00521EDF">
              <w:rPr>
                <w:noProof/>
                <w:webHidden/>
                <w:lang w:val="pt-BR"/>
              </w:rPr>
              <w:fldChar w:fldCharType="separate"/>
            </w:r>
            <w:r w:rsidR="00D21039" w:rsidRPr="00521EDF">
              <w:rPr>
                <w:noProof/>
                <w:webHidden/>
                <w:lang w:val="pt-BR"/>
              </w:rPr>
              <w:t>3</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45" w:history="1">
            <w:r w:rsidR="00AE0000" w:rsidRPr="00521EDF">
              <w:rPr>
                <w:rStyle w:val="Hyperlink"/>
                <w:noProof/>
                <w:lang w:val="pt-BR"/>
              </w:rPr>
              <w:t>Série</w:t>
            </w:r>
            <w:r w:rsidR="00D21039" w:rsidRPr="00521EDF">
              <w:rPr>
                <w:rStyle w:val="Hyperlink"/>
                <w:noProof/>
                <w:lang w:val="pt-BR"/>
              </w:rPr>
              <w:t>(s)</w:t>
            </w:r>
            <w:r w:rsidR="00AE0000" w:rsidRPr="00521EDF">
              <w:rPr>
                <w:rStyle w:val="Hyperlink"/>
                <w:noProof/>
                <w:lang w:val="pt-BR"/>
              </w:rPr>
              <w:t xml:space="preserve"> </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_Toc328570045 \h </w:instrText>
            </w:r>
            <w:r w:rsidRPr="00521EDF">
              <w:rPr>
                <w:noProof/>
                <w:webHidden/>
                <w:lang w:val="pt-BR"/>
              </w:rPr>
            </w:r>
            <w:r w:rsidRPr="00521EDF">
              <w:rPr>
                <w:noProof/>
                <w:webHidden/>
                <w:lang w:val="pt-BR"/>
              </w:rPr>
              <w:fldChar w:fldCharType="separate"/>
            </w:r>
            <w:r w:rsidR="00D21039" w:rsidRPr="00521EDF">
              <w:rPr>
                <w:noProof/>
                <w:webHidden/>
                <w:lang w:val="pt-BR"/>
              </w:rPr>
              <w:t>3</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46" w:history="1">
            <w:r w:rsidR="00AE0000" w:rsidRPr="00521EDF">
              <w:rPr>
                <w:rStyle w:val="Hyperlink"/>
                <w:noProof/>
                <w:lang w:val="pt-BR"/>
              </w:rPr>
              <w:t xml:space="preserve">Tempo da lição </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_Toc328570046 \h </w:instrText>
            </w:r>
            <w:r w:rsidRPr="00521EDF">
              <w:rPr>
                <w:noProof/>
                <w:webHidden/>
                <w:lang w:val="pt-BR"/>
              </w:rPr>
            </w:r>
            <w:r w:rsidRPr="00521EDF">
              <w:rPr>
                <w:noProof/>
                <w:webHidden/>
                <w:lang w:val="pt-BR"/>
              </w:rPr>
              <w:fldChar w:fldCharType="separate"/>
            </w:r>
            <w:r w:rsidR="00D21039" w:rsidRPr="00521EDF">
              <w:rPr>
                <w:noProof/>
                <w:webHidden/>
                <w:lang w:val="pt-BR"/>
              </w:rPr>
              <w:t>3</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47" w:history="1">
            <w:r w:rsidR="00D21039" w:rsidRPr="00521EDF">
              <w:rPr>
                <w:rStyle w:val="Hyperlink"/>
                <w:noProof/>
                <w:lang w:val="pt-BR"/>
              </w:rPr>
              <w:t>Pre</w:t>
            </w:r>
            <w:r w:rsidR="00AE0000" w:rsidRPr="00521EDF">
              <w:rPr>
                <w:rStyle w:val="Hyperlink"/>
                <w:noProof/>
                <w:lang w:val="pt-BR"/>
              </w:rPr>
              <w:t xml:space="preserve">paração prévia à </w:t>
            </w:r>
            <w:r w:rsidR="00D21039" w:rsidRPr="00521EDF">
              <w:rPr>
                <w:rStyle w:val="Hyperlink"/>
                <w:noProof/>
                <w:lang w:val="pt-BR"/>
              </w:rPr>
              <w:t>visit</w:t>
            </w:r>
            <w:r w:rsidR="00AE0000" w:rsidRPr="00521EDF">
              <w:rPr>
                <w:rStyle w:val="Hyperlink"/>
                <w:noProof/>
                <w:lang w:val="pt-BR"/>
              </w:rPr>
              <w:t>a</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_Toc328570047 \h </w:instrText>
            </w:r>
            <w:r w:rsidRPr="00521EDF">
              <w:rPr>
                <w:noProof/>
                <w:webHidden/>
                <w:lang w:val="pt-BR"/>
              </w:rPr>
            </w:r>
            <w:r w:rsidRPr="00521EDF">
              <w:rPr>
                <w:noProof/>
                <w:webHidden/>
                <w:lang w:val="pt-BR"/>
              </w:rPr>
              <w:fldChar w:fldCharType="separate"/>
            </w:r>
            <w:r w:rsidR="00D21039" w:rsidRPr="00521EDF">
              <w:rPr>
                <w:noProof/>
                <w:webHidden/>
                <w:lang w:val="pt-BR"/>
              </w:rPr>
              <w:t>4</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48" w:history="1">
            <w:r w:rsidR="00AE0000" w:rsidRPr="00521EDF">
              <w:rPr>
                <w:rStyle w:val="Hyperlink"/>
                <w:noProof/>
                <w:lang w:val="pt-BR"/>
              </w:rPr>
              <w:t>Objetivos de aprendizado do aluno</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_Toc328570048 \h </w:instrText>
            </w:r>
            <w:r w:rsidRPr="00521EDF">
              <w:rPr>
                <w:noProof/>
                <w:webHidden/>
                <w:lang w:val="pt-BR"/>
              </w:rPr>
            </w:r>
            <w:r w:rsidRPr="00521EDF">
              <w:rPr>
                <w:noProof/>
                <w:webHidden/>
                <w:lang w:val="pt-BR"/>
              </w:rPr>
              <w:fldChar w:fldCharType="separate"/>
            </w:r>
            <w:r w:rsidR="00D21039" w:rsidRPr="00521EDF">
              <w:rPr>
                <w:noProof/>
                <w:webHidden/>
                <w:lang w:val="pt-BR"/>
              </w:rPr>
              <w:t>4</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49" w:history="1">
            <w:r w:rsidR="00AE0000" w:rsidRPr="00521EDF">
              <w:rPr>
                <w:rStyle w:val="Hyperlink"/>
                <w:noProof/>
                <w:lang w:val="pt-BR"/>
              </w:rPr>
              <w:t>Materiai</w:t>
            </w:r>
            <w:r w:rsidR="00D21039" w:rsidRPr="00521EDF">
              <w:rPr>
                <w:rStyle w:val="Hyperlink"/>
                <w:noProof/>
                <w:lang w:val="pt-BR"/>
              </w:rPr>
              <w:t>s</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_Toc328570049 \h </w:instrText>
            </w:r>
            <w:r w:rsidRPr="00521EDF">
              <w:rPr>
                <w:noProof/>
                <w:webHidden/>
                <w:lang w:val="pt-BR"/>
              </w:rPr>
            </w:r>
            <w:r w:rsidRPr="00521EDF">
              <w:rPr>
                <w:noProof/>
                <w:webHidden/>
                <w:lang w:val="pt-BR"/>
              </w:rPr>
              <w:fldChar w:fldCharType="separate"/>
            </w:r>
            <w:r w:rsidR="00D21039" w:rsidRPr="00521EDF">
              <w:rPr>
                <w:noProof/>
                <w:webHidden/>
                <w:lang w:val="pt-BR"/>
              </w:rPr>
              <w:t>4</w:t>
            </w:r>
            <w:r w:rsidRPr="00521EDF">
              <w:rPr>
                <w:noProof/>
                <w:webHidden/>
                <w:lang w:val="pt-BR"/>
              </w:rPr>
              <w:fldChar w:fldCharType="end"/>
            </w:r>
          </w:hyperlink>
        </w:p>
        <w:p w:rsidR="00D21039" w:rsidRPr="00521EDF" w:rsidRDefault="00AE0000">
          <w:pPr>
            <w:pStyle w:val="TOC1"/>
            <w:tabs>
              <w:tab w:val="right" w:leader="dot" w:pos="10186"/>
            </w:tabs>
            <w:rPr>
              <w:rFonts w:asciiTheme="minorHAnsi" w:eastAsiaTheme="minorEastAsia" w:hAnsiTheme="minorHAnsi"/>
              <w:noProof/>
              <w:sz w:val="22"/>
              <w:szCs w:val="22"/>
              <w:lang w:val="pt-BR" w:eastAsia="en-GB"/>
            </w:rPr>
          </w:pPr>
          <w:r w:rsidRPr="00521EDF">
            <w:rPr>
              <w:lang w:val="pt-BR"/>
            </w:rPr>
            <w:t xml:space="preserve">Preparação de </w:t>
          </w:r>
          <w:hyperlink w:anchor="_Toc328570050" w:history="1">
            <w:r w:rsidR="00330F27">
              <w:rPr>
                <w:rStyle w:val="Hyperlink"/>
                <w:noProof/>
                <w:lang w:val="pt-BR"/>
              </w:rPr>
              <w:t>5 m</w:t>
            </w:r>
            <w:r w:rsidRPr="00521EDF">
              <w:rPr>
                <w:rStyle w:val="Hyperlink"/>
                <w:noProof/>
                <w:lang w:val="pt-BR"/>
              </w:rPr>
              <w:t xml:space="preserve">inutos </w:t>
            </w:r>
            <w:r w:rsidR="00D21039" w:rsidRPr="00521EDF">
              <w:rPr>
                <w:noProof/>
                <w:webHidden/>
                <w:lang w:val="pt-BR"/>
              </w:rPr>
              <w:tab/>
            </w:r>
            <w:r w:rsidR="00C6082E" w:rsidRPr="00521EDF">
              <w:rPr>
                <w:noProof/>
                <w:webHidden/>
                <w:lang w:val="pt-BR"/>
              </w:rPr>
              <w:fldChar w:fldCharType="begin"/>
            </w:r>
            <w:r w:rsidR="00D21039" w:rsidRPr="00521EDF">
              <w:rPr>
                <w:noProof/>
                <w:webHidden/>
                <w:lang w:val="pt-BR"/>
              </w:rPr>
              <w:instrText xml:space="preserve"> PAGEREF _Toc328570050 \h </w:instrText>
            </w:r>
            <w:r w:rsidR="00C6082E" w:rsidRPr="00521EDF">
              <w:rPr>
                <w:noProof/>
                <w:webHidden/>
                <w:lang w:val="pt-BR"/>
              </w:rPr>
            </w:r>
            <w:r w:rsidR="00C6082E" w:rsidRPr="00521EDF">
              <w:rPr>
                <w:noProof/>
                <w:webHidden/>
                <w:lang w:val="pt-BR"/>
              </w:rPr>
              <w:fldChar w:fldCharType="separate"/>
            </w:r>
            <w:r w:rsidR="00D21039" w:rsidRPr="00521EDF">
              <w:rPr>
                <w:noProof/>
                <w:webHidden/>
                <w:lang w:val="pt-BR"/>
              </w:rPr>
              <w:t>5</w:t>
            </w:r>
            <w:r w:rsidR="00C6082E"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51" w:history="1">
            <w:r w:rsidR="00AE0000" w:rsidRPr="00521EDF">
              <w:rPr>
                <w:rStyle w:val="Hyperlink"/>
                <w:noProof/>
                <w:lang w:val="pt-BR"/>
              </w:rPr>
              <w:t xml:space="preserve">Contexto </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_Toc328570051 \h </w:instrText>
            </w:r>
            <w:r w:rsidRPr="00521EDF">
              <w:rPr>
                <w:noProof/>
                <w:webHidden/>
                <w:lang w:val="pt-BR"/>
              </w:rPr>
            </w:r>
            <w:r w:rsidRPr="00521EDF">
              <w:rPr>
                <w:noProof/>
                <w:webHidden/>
                <w:lang w:val="pt-BR"/>
              </w:rPr>
              <w:fldChar w:fldCharType="separate"/>
            </w:r>
            <w:r w:rsidR="00D21039" w:rsidRPr="00521EDF">
              <w:rPr>
                <w:noProof/>
                <w:webHidden/>
                <w:lang w:val="pt-BR"/>
              </w:rPr>
              <w:t>5</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52" w:history="1">
            <w:r w:rsidR="00D21039" w:rsidRPr="00521EDF">
              <w:rPr>
                <w:rStyle w:val="Hyperlink"/>
                <w:noProof/>
                <w:lang w:val="pt-BR"/>
              </w:rPr>
              <w:t>Vocabul</w:t>
            </w:r>
            <w:r w:rsidR="00AE0000" w:rsidRPr="00521EDF">
              <w:rPr>
                <w:rStyle w:val="Hyperlink"/>
                <w:noProof/>
                <w:lang w:val="pt-BR"/>
              </w:rPr>
              <w:t xml:space="preserve">ário </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_Toc328570052 \h </w:instrText>
            </w:r>
            <w:r w:rsidRPr="00521EDF">
              <w:rPr>
                <w:noProof/>
                <w:webHidden/>
                <w:lang w:val="pt-BR"/>
              </w:rPr>
            </w:r>
            <w:r w:rsidRPr="00521EDF">
              <w:rPr>
                <w:noProof/>
                <w:webHidden/>
                <w:lang w:val="pt-BR"/>
              </w:rPr>
              <w:fldChar w:fldCharType="separate"/>
            </w:r>
            <w:r w:rsidR="00D21039" w:rsidRPr="00521EDF">
              <w:rPr>
                <w:noProof/>
                <w:webHidden/>
                <w:lang w:val="pt-BR"/>
              </w:rPr>
              <w:t>5</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53" w:history="1">
            <w:r w:rsidR="00AE0000" w:rsidRPr="00521EDF">
              <w:rPr>
                <w:rStyle w:val="Hyperlink"/>
                <w:noProof/>
                <w:lang w:val="pt-BR"/>
              </w:rPr>
              <w:t xml:space="preserve">Fontes </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_Toc328570053 \h </w:instrText>
            </w:r>
            <w:r w:rsidRPr="00521EDF">
              <w:rPr>
                <w:noProof/>
                <w:webHidden/>
                <w:lang w:val="pt-BR"/>
              </w:rPr>
            </w:r>
            <w:r w:rsidRPr="00521EDF">
              <w:rPr>
                <w:noProof/>
                <w:webHidden/>
                <w:lang w:val="pt-BR"/>
              </w:rPr>
              <w:fldChar w:fldCharType="separate"/>
            </w:r>
            <w:r w:rsidR="00D21039" w:rsidRPr="00521EDF">
              <w:rPr>
                <w:noProof/>
                <w:webHidden/>
                <w:lang w:val="pt-BR"/>
              </w:rPr>
              <w:t>5</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54" w:history="1">
            <w:r w:rsidR="00AE0000" w:rsidRPr="00521EDF">
              <w:rPr>
                <w:rStyle w:val="Hyperlink"/>
                <w:noProof/>
                <w:lang w:val="pt-BR"/>
              </w:rPr>
              <w:t>Atividades da lição</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_Toc328570054 \h </w:instrText>
            </w:r>
            <w:r w:rsidRPr="00521EDF">
              <w:rPr>
                <w:noProof/>
                <w:webHidden/>
                <w:lang w:val="pt-BR"/>
              </w:rPr>
            </w:r>
            <w:r w:rsidRPr="00521EDF">
              <w:rPr>
                <w:noProof/>
                <w:webHidden/>
                <w:lang w:val="pt-BR"/>
              </w:rPr>
              <w:fldChar w:fldCharType="separate"/>
            </w:r>
            <w:r w:rsidR="00D21039" w:rsidRPr="00521EDF">
              <w:rPr>
                <w:noProof/>
                <w:webHidden/>
                <w:lang w:val="pt-BR"/>
              </w:rPr>
              <w:t>6</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55" w:history="1">
            <w:r w:rsidR="00AE0000" w:rsidRPr="00521EDF">
              <w:rPr>
                <w:rStyle w:val="Hyperlink"/>
                <w:noProof/>
                <w:lang w:val="pt-BR"/>
              </w:rPr>
              <w:t>Avaliação do aprendizado do aluno</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_Toc328570055 \h </w:instrText>
            </w:r>
            <w:r w:rsidRPr="00521EDF">
              <w:rPr>
                <w:noProof/>
                <w:webHidden/>
                <w:lang w:val="pt-BR"/>
              </w:rPr>
            </w:r>
            <w:r w:rsidRPr="00521EDF">
              <w:rPr>
                <w:noProof/>
                <w:webHidden/>
                <w:lang w:val="pt-BR"/>
              </w:rPr>
              <w:fldChar w:fldCharType="separate"/>
            </w:r>
            <w:r w:rsidR="00D21039" w:rsidRPr="00521EDF">
              <w:rPr>
                <w:noProof/>
                <w:webHidden/>
                <w:lang w:val="pt-BR"/>
              </w:rPr>
              <w:t>13</w:t>
            </w:r>
            <w:r w:rsidRPr="00521EDF">
              <w:rPr>
                <w:noProof/>
                <w:webHidden/>
                <w:lang w:val="pt-BR"/>
              </w:rPr>
              <w:fldChar w:fldCharType="end"/>
            </w:r>
          </w:hyperlink>
        </w:p>
        <w:p w:rsidR="00D21039" w:rsidRPr="00521EDF" w:rsidRDefault="00C6082E">
          <w:pPr>
            <w:pStyle w:val="TOC2"/>
            <w:tabs>
              <w:tab w:val="right" w:leader="dot" w:pos="10186"/>
            </w:tabs>
            <w:rPr>
              <w:rFonts w:asciiTheme="minorHAnsi" w:eastAsiaTheme="minorEastAsia" w:hAnsiTheme="minorHAnsi"/>
              <w:noProof/>
              <w:sz w:val="22"/>
              <w:szCs w:val="22"/>
              <w:lang w:val="pt-BR" w:eastAsia="en-GB"/>
            </w:rPr>
          </w:pPr>
          <w:hyperlink w:anchor="_Toc328570056" w:history="1">
            <w:r w:rsidR="00D21039" w:rsidRPr="00521EDF">
              <w:rPr>
                <w:rStyle w:val="Hyperlink"/>
                <w:noProof/>
                <w:lang w:val="pt-BR"/>
              </w:rPr>
              <w:t>Extens</w:t>
            </w:r>
            <w:r w:rsidR="00AE0000" w:rsidRPr="00521EDF">
              <w:rPr>
                <w:rStyle w:val="Hyperlink"/>
                <w:noProof/>
                <w:lang w:val="pt-BR"/>
              </w:rPr>
              <w:t xml:space="preserve">ões </w:t>
            </w:r>
            <w:r w:rsidR="00D21039" w:rsidRPr="00521EDF">
              <w:rPr>
                <w:rStyle w:val="Hyperlink"/>
                <w:noProof/>
                <w:lang w:val="pt-BR"/>
              </w:rPr>
              <w:t>/enri</w:t>
            </w:r>
            <w:r w:rsidR="00AE0000" w:rsidRPr="00521EDF">
              <w:rPr>
                <w:rStyle w:val="Hyperlink"/>
                <w:noProof/>
                <w:lang w:val="pt-BR"/>
              </w:rPr>
              <w:t>queci</w:t>
            </w:r>
            <w:r w:rsidR="00D21039" w:rsidRPr="00521EDF">
              <w:rPr>
                <w:rStyle w:val="Hyperlink"/>
                <w:noProof/>
                <w:lang w:val="pt-BR"/>
              </w:rPr>
              <w:t>ment</w:t>
            </w:r>
            <w:r w:rsidR="00AE0000" w:rsidRPr="00521EDF">
              <w:rPr>
                <w:rStyle w:val="Hyperlink"/>
                <w:noProof/>
                <w:lang w:val="pt-BR"/>
              </w:rPr>
              <w:t>o</w:t>
            </w:r>
            <w:r w:rsidR="00D21039" w:rsidRPr="00521EDF">
              <w:rPr>
                <w:noProof/>
                <w:webHidden/>
                <w:lang w:val="pt-BR"/>
              </w:rPr>
              <w:tab/>
            </w:r>
            <w:r w:rsidRPr="00521EDF">
              <w:rPr>
                <w:noProof/>
                <w:webHidden/>
                <w:lang w:val="pt-BR"/>
              </w:rPr>
              <w:fldChar w:fldCharType="begin"/>
            </w:r>
            <w:r w:rsidR="00D21039" w:rsidRPr="00521EDF">
              <w:rPr>
                <w:noProof/>
                <w:webHidden/>
                <w:lang w:val="pt-BR"/>
              </w:rPr>
              <w:instrText xml:space="preserve"> PAGEREF _Toc328570056 \h </w:instrText>
            </w:r>
            <w:r w:rsidRPr="00521EDF">
              <w:rPr>
                <w:noProof/>
                <w:webHidden/>
                <w:lang w:val="pt-BR"/>
              </w:rPr>
            </w:r>
            <w:r w:rsidRPr="00521EDF">
              <w:rPr>
                <w:noProof/>
                <w:webHidden/>
                <w:lang w:val="pt-BR"/>
              </w:rPr>
              <w:fldChar w:fldCharType="separate"/>
            </w:r>
            <w:r w:rsidR="00D21039" w:rsidRPr="00521EDF">
              <w:rPr>
                <w:noProof/>
                <w:webHidden/>
                <w:lang w:val="pt-BR"/>
              </w:rPr>
              <w:t>14</w:t>
            </w:r>
            <w:r w:rsidRPr="00521EDF">
              <w:rPr>
                <w:noProof/>
                <w:webHidden/>
                <w:lang w:val="pt-BR"/>
              </w:rPr>
              <w:fldChar w:fldCharType="end"/>
            </w:r>
          </w:hyperlink>
        </w:p>
        <w:p w:rsidR="00D21039" w:rsidRPr="00521EDF" w:rsidRDefault="00C6082E" w:rsidP="00D21039">
          <w:pPr>
            <w:rPr>
              <w:iCs/>
              <w:lang w:val="pt-BR"/>
            </w:rPr>
          </w:pPr>
          <w:r w:rsidRPr="00521EDF">
            <w:rPr>
              <w:lang w:val="pt-BR"/>
            </w:rPr>
            <w:fldChar w:fldCharType="end"/>
          </w:r>
        </w:p>
      </w:sdtContent>
    </w:sdt>
    <w:p w:rsidR="00D21039" w:rsidRPr="00521EDF" w:rsidRDefault="00D21039">
      <w:pPr>
        <w:pStyle w:val="Heading1"/>
        <w:rPr>
          <w:lang w:val="pt-BR"/>
        </w:rPr>
        <w:sectPr w:rsidR="00D21039" w:rsidRPr="00521EDF" w:rsidSect="00D21039">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D21039" w:rsidRPr="00521EDF" w:rsidRDefault="00D21039" w:rsidP="00D21039">
      <w:pPr>
        <w:pStyle w:val="Heading1"/>
        <w:rPr>
          <w:lang w:val="pt-BR"/>
        </w:rPr>
      </w:pPr>
      <w:bookmarkStart w:id="1" w:name="_Toc328570043"/>
      <w:bookmarkStart w:id="2" w:name="_Toc276638172"/>
      <w:bookmarkEnd w:id="0"/>
      <w:r w:rsidRPr="00521EDF">
        <w:rPr>
          <w:rFonts w:ascii="Georgia" w:eastAsia="Georgia" w:hAnsi="Georgia" w:cs="Georgia"/>
          <w:iCs/>
          <w:szCs w:val="56"/>
          <w:lang w:val="pt-BR"/>
        </w:rPr>
        <w:lastRenderedPageBreak/>
        <w:t>Introdução</w:t>
      </w:r>
      <w:bookmarkEnd w:id="1"/>
    </w:p>
    <w:p w:rsidR="00D21039" w:rsidRPr="00521EDF" w:rsidRDefault="00B05D00" w:rsidP="00D21039">
      <w:pPr>
        <w:pStyle w:val="BodyText"/>
        <w:rPr>
          <w:i/>
          <w:lang w:val="pt-BR"/>
        </w:rPr>
      </w:pPr>
      <w:r w:rsidRPr="00521EDF">
        <w:rPr>
          <w:rFonts w:eastAsia="Georgia" w:cs="Georgia"/>
          <w:i/>
          <w:iCs/>
          <w:lang w:val="pt-BR"/>
        </w:rPr>
        <w:t>“</w:t>
      </w:r>
      <w:r w:rsidR="00D21039" w:rsidRPr="00521EDF">
        <w:rPr>
          <w:rFonts w:eastAsia="Georgia" w:cs="Georgia"/>
          <w:i/>
          <w:iCs/>
          <w:lang w:val="pt-BR"/>
        </w:rPr>
        <w:t>A realidade é que todas as crianças não conhecem os fundamentos básicos de poupar e investir. Esta é uma habilidade que precisam ter para alcançarem sucesso em nossa economia.</w:t>
      </w:r>
      <w:r w:rsidRPr="00521EDF">
        <w:rPr>
          <w:rFonts w:eastAsia="Georgia" w:cs="Georgia"/>
          <w:i/>
          <w:iCs/>
          <w:lang w:val="pt-BR"/>
        </w:rPr>
        <w:t>”</w:t>
      </w:r>
    </w:p>
    <w:p w:rsidR="00D21039" w:rsidRPr="00521EDF" w:rsidRDefault="00D1505A" w:rsidP="00D1505A">
      <w:pPr>
        <w:pStyle w:val="BodyText"/>
        <w:jc w:val="right"/>
        <w:rPr>
          <w:lang w:val="pt-BR"/>
        </w:rPr>
      </w:pPr>
      <w:r>
        <w:rPr>
          <w:rFonts w:eastAsia="Georgia" w:cs="Georgia"/>
          <w:lang w:val="pt-BR"/>
        </w:rPr>
        <w:t xml:space="preserve"> – </w:t>
      </w:r>
      <w:r w:rsidR="00D21039" w:rsidRPr="00521EDF">
        <w:rPr>
          <w:rFonts w:eastAsia="Georgia" w:cs="Georgia"/>
          <w:lang w:val="pt-BR"/>
        </w:rPr>
        <w:t>Arne Duncan, secretário de Educação dos EUA, em abril de 2011.</w:t>
      </w:r>
    </w:p>
    <w:p w:rsidR="00D21039" w:rsidRPr="00521EDF" w:rsidRDefault="00D21039" w:rsidP="00D21039">
      <w:pPr>
        <w:pStyle w:val="BodyText"/>
        <w:rPr>
          <w:szCs w:val="24"/>
          <w:lang w:val="pt-BR"/>
        </w:rPr>
      </w:pPr>
      <w:r w:rsidRPr="00521EDF">
        <w:rPr>
          <w:rFonts w:eastAsia="Georgia" w:cs="Georgia"/>
          <w:lang w:val="pt-BR"/>
        </w:rPr>
        <w:t>A história recente ressalta a necessidade imediata dos jovens desenvolverem habilidade em matemática e educação financeira, mas atualmente os dados atuais mostram que falta acesso aos currícu</w:t>
      </w:r>
      <w:r w:rsidR="00633C26" w:rsidRPr="00521EDF">
        <w:rPr>
          <w:rFonts w:eastAsia="Georgia" w:cs="Georgia"/>
          <w:lang w:val="pt-BR"/>
        </w:rPr>
        <w:t>los para que os alunos aprendam.</w:t>
      </w:r>
    </w:p>
    <w:p w:rsidR="00D21039" w:rsidRPr="00521EDF" w:rsidRDefault="00633C26" w:rsidP="00D21039">
      <w:pPr>
        <w:pStyle w:val="ListBullet"/>
        <w:rPr>
          <w:lang w:val="pt-BR"/>
        </w:rPr>
      </w:pPr>
      <w:r w:rsidRPr="00521EDF">
        <w:rPr>
          <w:rFonts w:eastAsia="Georgia" w:cs="Georgia"/>
          <w:color w:val="000000"/>
          <w:szCs w:val="20"/>
          <w:lang w:val="pt-BR"/>
        </w:rPr>
        <w:t>Q</w:t>
      </w:r>
      <w:r w:rsidR="00D21039" w:rsidRPr="00521EDF">
        <w:rPr>
          <w:rFonts w:eastAsia="Georgia" w:cs="Georgia"/>
          <w:color w:val="000000"/>
          <w:szCs w:val="20"/>
          <w:lang w:val="pt-BR"/>
        </w:rPr>
        <w:t>uase dois terços dos alunos do segundo grau são analfabetos financeiros</w:t>
      </w:r>
      <w:r w:rsidRPr="00521EDF">
        <w:rPr>
          <w:rFonts w:eastAsia="Georgia" w:cs="Georgia"/>
          <w:color w:val="000000"/>
          <w:szCs w:val="20"/>
          <w:lang w:val="pt-BR"/>
        </w:rPr>
        <w:t xml:space="preserve"> </w:t>
      </w:r>
      <w:r w:rsidR="00D21039" w:rsidRPr="00521EDF">
        <w:rPr>
          <w:rFonts w:eastAsia="Georgia" w:cs="Georgia"/>
          <w:color w:val="000000"/>
          <w:szCs w:val="20"/>
          <w:lang w:val="pt-BR"/>
        </w:rPr>
        <w:t>*</w:t>
      </w:r>
    </w:p>
    <w:p w:rsidR="00D21039" w:rsidRPr="00521EDF" w:rsidRDefault="00D21039" w:rsidP="00D21039">
      <w:pPr>
        <w:pStyle w:val="ListBullet"/>
        <w:rPr>
          <w:lang w:val="pt-BR"/>
        </w:rPr>
      </w:pPr>
      <w:r w:rsidRPr="00521EDF">
        <w:rPr>
          <w:rFonts w:eastAsia="Georgia" w:cs="Georgia"/>
          <w:color w:val="000000"/>
          <w:szCs w:val="20"/>
          <w:lang w:val="pt-BR"/>
        </w:rPr>
        <w:t xml:space="preserve">O aluno médio do segundo grau consegue responder a apenas metade das questões de um teste básico </w:t>
      </w:r>
      <w:r w:rsidRPr="00521EDF">
        <w:rPr>
          <w:rFonts w:eastAsia="Georgia" w:cs="Georgia"/>
          <w:color w:val="000000"/>
          <w:szCs w:val="20"/>
          <w:lang w:val="pt-BR"/>
        </w:rPr>
        <w:br/>
        <w:t>de conhecimentos financeiros</w:t>
      </w:r>
      <w:r w:rsidR="00633C26" w:rsidRPr="00521EDF">
        <w:rPr>
          <w:rFonts w:eastAsia="Georgia" w:cs="Georgia"/>
          <w:color w:val="000000"/>
          <w:szCs w:val="20"/>
          <w:lang w:val="pt-BR"/>
        </w:rPr>
        <w:t xml:space="preserve"> </w:t>
      </w:r>
      <w:r w:rsidRPr="00521EDF">
        <w:rPr>
          <w:rFonts w:eastAsia="Georgia" w:cs="Georgia"/>
          <w:color w:val="000000"/>
          <w:szCs w:val="20"/>
          <w:lang w:val="pt-BR"/>
        </w:rPr>
        <w:t>**</w:t>
      </w:r>
    </w:p>
    <w:p w:rsidR="00D21039" w:rsidRPr="00521EDF" w:rsidRDefault="00D21039" w:rsidP="00D21039">
      <w:pPr>
        <w:pStyle w:val="ListBullet"/>
        <w:rPr>
          <w:lang w:val="pt-BR"/>
        </w:rPr>
      </w:pPr>
      <w:r w:rsidRPr="00521EDF">
        <w:rPr>
          <w:rFonts w:eastAsia="Georgia" w:cs="Georgia"/>
          <w:color w:val="000000"/>
          <w:szCs w:val="20"/>
          <w:lang w:val="pt-BR"/>
        </w:rPr>
        <w:t>Os Estados Unidos ficaram em 24° lugar entre 35 países pesquisados, em termos de desempenho em matemática dos alunos do 4° ano ***</w:t>
      </w:r>
    </w:p>
    <w:p w:rsidR="00D21039" w:rsidRPr="00521EDF" w:rsidRDefault="00D21039" w:rsidP="00D21039">
      <w:pPr>
        <w:pStyle w:val="BodyText"/>
        <w:rPr>
          <w:lang w:val="pt-BR"/>
        </w:rPr>
      </w:pPr>
      <w:r w:rsidRPr="00521EDF">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D21039" w:rsidRPr="00521EDF" w:rsidRDefault="00D21039" w:rsidP="00D21039">
      <w:pPr>
        <w:pStyle w:val="BodyText"/>
        <w:rPr>
          <w:lang w:val="pt-BR"/>
        </w:rPr>
      </w:pPr>
      <w:r w:rsidRPr="00521EDF">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D21039" w:rsidRPr="00521EDF" w:rsidRDefault="00D21039" w:rsidP="00D21039">
      <w:pPr>
        <w:pStyle w:val="Heading1"/>
        <w:rPr>
          <w:lang w:val="pt-BR"/>
        </w:rPr>
      </w:pPr>
      <w:bookmarkStart w:id="3" w:name="_Toc328570044"/>
      <w:r w:rsidRPr="00521EDF">
        <w:rPr>
          <w:rFonts w:ascii="Georgia" w:eastAsia="Georgia" w:hAnsi="Georgia" w:cs="Georgia"/>
          <w:iCs/>
          <w:szCs w:val="56"/>
          <w:lang w:val="pt-BR"/>
        </w:rPr>
        <w:t>Descrição da lição</w:t>
      </w:r>
      <w:bookmarkEnd w:id="3"/>
    </w:p>
    <w:p w:rsidR="00D21039" w:rsidRPr="00521EDF" w:rsidRDefault="00D21039" w:rsidP="00D21039">
      <w:pPr>
        <w:pStyle w:val="BodyText"/>
        <w:rPr>
          <w:szCs w:val="24"/>
          <w:lang w:val="pt-BR"/>
        </w:rPr>
      </w:pPr>
      <w:r w:rsidRPr="00521EDF">
        <w:rPr>
          <w:rFonts w:eastAsia="Georgia" w:cs="Georgia"/>
          <w:lang w:val="pt-BR"/>
        </w:rPr>
        <w:t>Os alunos aprenderão a diferença entre comprar com dinheiro e comprar com crédito. Os alunos descreverão as qualidades que seriam desejáveis em uma pessoa que pede emprestado algo de valor pessoal. Dado um cenário, os alunos descreverão as etapas que uma pessoa poderia tomar para começar a reconquistar a confiança de um emprestador após perder ou danificar algo que pegou emprestado de alguém.</w:t>
      </w:r>
    </w:p>
    <w:p w:rsidR="00D21039" w:rsidRPr="00521EDF" w:rsidRDefault="00D21039" w:rsidP="00D21039">
      <w:pPr>
        <w:pStyle w:val="Heading1"/>
        <w:rPr>
          <w:lang w:val="pt-BR"/>
        </w:rPr>
      </w:pPr>
      <w:bookmarkStart w:id="4" w:name="_Toc328570045"/>
      <w:r w:rsidRPr="00521EDF">
        <w:rPr>
          <w:rFonts w:ascii="Georgia" w:eastAsia="Georgia" w:hAnsi="Georgia" w:cs="Georgia"/>
          <w:iCs/>
          <w:szCs w:val="56"/>
          <w:lang w:val="pt-BR"/>
        </w:rPr>
        <w:t>Série(s)</w:t>
      </w:r>
      <w:bookmarkEnd w:id="4"/>
    </w:p>
    <w:p w:rsidR="00D21039" w:rsidRPr="00521EDF" w:rsidRDefault="00D21039" w:rsidP="00D21039">
      <w:pPr>
        <w:pStyle w:val="BodyText"/>
        <w:rPr>
          <w:lang w:val="pt-BR"/>
        </w:rPr>
      </w:pPr>
      <w:r w:rsidRPr="00521EDF">
        <w:rPr>
          <w:rFonts w:eastAsia="Georgia" w:cs="Georgia"/>
          <w:lang w:val="pt-BR"/>
        </w:rPr>
        <w:t>3-5</w:t>
      </w:r>
    </w:p>
    <w:p w:rsidR="00D21039" w:rsidRPr="00521EDF" w:rsidRDefault="00D21039" w:rsidP="00D21039">
      <w:pPr>
        <w:pStyle w:val="Heading1"/>
        <w:rPr>
          <w:lang w:val="pt-BR"/>
        </w:rPr>
      </w:pPr>
      <w:bookmarkStart w:id="5" w:name="_Toc328570046"/>
      <w:r w:rsidRPr="00521EDF">
        <w:rPr>
          <w:rFonts w:ascii="Georgia" w:eastAsia="Georgia" w:hAnsi="Georgia" w:cs="Georgia"/>
          <w:iCs/>
          <w:szCs w:val="56"/>
          <w:lang w:val="pt-BR"/>
        </w:rPr>
        <w:t>Tempo da lição</w:t>
      </w:r>
      <w:bookmarkEnd w:id="5"/>
    </w:p>
    <w:p w:rsidR="00D21039" w:rsidRPr="00521EDF" w:rsidRDefault="00D21039" w:rsidP="00D21039">
      <w:pPr>
        <w:pStyle w:val="BodyText"/>
        <w:rPr>
          <w:lang w:val="pt-BR"/>
        </w:rPr>
      </w:pPr>
      <w:r w:rsidRPr="00521EDF">
        <w:rPr>
          <w:rFonts w:eastAsia="Georgia" w:cs="Georgia"/>
          <w:lang w:val="pt-BR"/>
        </w:rPr>
        <w:t>45 a 60 min</w:t>
      </w:r>
      <w:r w:rsidR="00992722" w:rsidRPr="00521EDF">
        <w:rPr>
          <w:rFonts w:eastAsia="Georgia" w:cs="Georgia"/>
          <w:lang w:val="pt-BR"/>
        </w:rPr>
        <w:t>utos</w:t>
      </w:r>
    </w:p>
    <w:p w:rsidR="00D21039" w:rsidRPr="00521EDF" w:rsidRDefault="00D21039" w:rsidP="00D21039">
      <w:pPr>
        <w:pStyle w:val="Heading1"/>
        <w:rPr>
          <w:lang w:val="pt-BR"/>
        </w:rPr>
      </w:pPr>
      <w:bookmarkStart w:id="6" w:name="_Toc328570047"/>
      <w:r w:rsidRPr="00521EDF">
        <w:rPr>
          <w:rFonts w:ascii="Georgia" w:eastAsia="Georgia" w:hAnsi="Georgia" w:cs="Georgia"/>
          <w:iCs/>
          <w:szCs w:val="56"/>
          <w:lang w:val="pt-BR"/>
        </w:rPr>
        <w:lastRenderedPageBreak/>
        <w:t>Preparação prévia à visita</w:t>
      </w:r>
      <w:bookmarkEnd w:id="6"/>
    </w:p>
    <w:p w:rsidR="00D21039" w:rsidRPr="00521EDF" w:rsidRDefault="00D21039" w:rsidP="00D21039">
      <w:pPr>
        <w:pStyle w:val="ListBullet"/>
        <w:rPr>
          <w:szCs w:val="24"/>
          <w:lang w:val="pt-BR"/>
        </w:rPr>
      </w:pPr>
      <w:r w:rsidRPr="00521EDF">
        <w:rPr>
          <w:rFonts w:eastAsia="Georgia" w:cs="Georgia"/>
          <w:color w:val="000000"/>
          <w:szCs w:val="20"/>
          <w:lang w:val="pt-BR"/>
        </w:rPr>
        <w:t>Analise a preparação de 5 minutos para se familiarizar com o vocabulário do assunto da lição</w:t>
      </w:r>
    </w:p>
    <w:p w:rsidR="00D21039" w:rsidRPr="00521EDF" w:rsidRDefault="00D21039" w:rsidP="00D21039">
      <w:pPr>
        <w:pStyle w:val="ListBullet"/>
        <w:rPr>
          <w:szCs w:val="24"/>
          <w:lang w:val="pt-BR"/>
        </w:rPr>
      </w:pPr>
      <w:r w:rsidRPr="00521EDF">
        <w:rPr>
          <w:rFonts w:eastAsia="Georgia" w:cs="Georgia"/>
          <w:color w:val="000000"/>
          <w:szCs w:val="20"/>
          <w:lang w:val="pt-BR"/>
        </w:rPr>
        <w:t>Analise os materiais para se familiarizar com sua estrutura e requisitos</w:t>
      </w:r>
    </w:p>
    <w:p w:rsidR="00D21039" w:rsidRPr="00521EDF" w:rsidRDefault="00D21039" w:rsidP="00D21039">
      <w:pPr>
        <w:pStyle w:val="ListBullet"/>
        <w:rPr>
          <w:szCs w:val="24"/>
          <w:lang w:val="pt-BR"/>
        </w:rPr>
      </w:pPr>
      <w:r w:rsidRPr="00521EDF">
        <w:rPr>
          <w:rFonts w:eastAsia="Georgia" w:cs="Georgia"/>
          <w:color w:val="000000"/>
          <w:szCs w:val="20"/>
          <w:lang w:val="pt-BR"/>
        </w:rPr>
        <w:t>Analise o segmento de vídeo para se familiarizar com as informações apresentadas</w:t>
      </w:r>
    </w:p>
    <w:p w:rsidR="00D21039" w:rsidRPr="00521EDF" w:rsidRDefault="00D21039" w:rsidP="00D21039">
      <w:pPr>
        <w:pStyle w:val="ListBullet"/>
        <w:rPr>
          <w:szCs w:val="24"/>
          <w:lang w:val="pt-BR"/>
        </w:rPr>
      </w:pPr>
      <w:r w:rsidRPr="00521EDF">
        <w:rPr>
          <w:rFonts w:eastAsia="Georgia" w:cs="Georgia"/>
          <w:color w:val="000000"/>
          <w:szCs w:val="20"/>
          <w:lang w:val="pt-BR"/>
        </w:rPr>
        <w:t xml:space="preserve">Obtenha os materiais da lição, listados na seção </w:t>
      </w:r>
      <w:r w:rsidR="00B05D00" w:rsidRPr="00521EDF">
        <w:rPr>
          <w:rFonts w:eastAsia="Georgia" w:cs="Georgia"/>
          <w:color w:val="000000"/>
          <w:szCs w:val="20"/>
          <w:lang w:val="pt-BR"/>
        </w:rPr>
        <w:t>“</w:t>
      </w:r>
      <w:r w:rsidRPr="00521EDF">
        <w:rPr>
          <w:rFonts w:eastAsia="Georgia" w:cs="Georgia"/>
          <w:color w:val="000000"/>
          <w:szCs w:val="20"/>
          <w:lang w:val="pt-BR"/>
        </w:rPr>
        <w:t>Materiais</w:t>
      </w:r>
      <w:r w:rsidR="00B05D00" w:rsidRPr="00521EDF">
        <w:rPr>
          <w:rFonts w:eastAsia="Georgia" w:cs="Georgia"/>
          <w:color w:val="000000"/>
          <w:szCs w:val="20"/>
          <w:lang w:val="pt-BR"/>
        </w:rPr>
        <w:t>”</w:t>
      </w:r>
      <w:r w:rsidRPr="00521EDF">
        <w:rPr>
          <w:rFonts w:eastAsia="Georgia" w:cs="Georgia"/>
          <w:color w:val="000000"/>
          <w:szCs w:val="20"/>
          <w:lang w:val="pt-BR"/>
        </w:rPr>
        <w:t>, abaixo</w:t>
      </w:r>
    </w:p>
    <w:p w:rsidR="00D21039" w:rsidRPr="00521EDF" w:rsidRDefault="00D21039" w:rsidP="00D21039">
      <w:pPr>
        <w:pStyle w:val="Heading1"/>
        <w:rPr>
          <w:lang w:val="pt-BR"/>
        </w:rPr>
      </w:pPr>
      <w:bookmarkStart w:id="7" w:name="_Toc328570048"/>
      <w:r w:rsidRPr="00521EDF">
        <w:rPr>
          <w:rFonts w:ascii="Georgia" w:eastAsia="Georgia" w:hAnsi="Georgia" w:cs="Georgia"/>
          <w:iCs/>
          <w:szCs w:val="56"/>
          <w:lang w:val="pt-BR"/>
        </w:rPr>
        <w:t>Objetivos de aprendizado do aluno</w:t>
      </w:r>
      <w:bookmarkEnd w:id="7"/>
    </w:p>
    <w:p w:rsidR="00D21039" w:rsidRPr="00521EDF" w:rsidRDefault="00D21039" w:rsidP="00D21039">
      <w:pPr>
        <w:pStyle w:val="BodyText"/>
        <w:rPr>
          <w:lang w:val="pt-BR"/>
        </w:rPr>
      </w:pPr>
      <w:r w:rsidRPr="00521EDF">
        <w:rPr>
          <w:rFonts w:eastAsia="Georgia" w:cs="Georgia"/>
          <w:lang w:val="pt-BR"/>
        </w:rPr>
        <w:t>Os alunos irão:</w:t>
      </w:r>
    </w:p>
    <w:p w:rsidR="00D21039" w:rsidRPr="00521EDF" w:rsidRDefault="00633C26" w:rsidP="00D21039">
      <w:pPr>
        <w:pStyle w:val="ListBullet"/>
        <w:rPr>
          <w:szCs w:val="24"/>
          <w:lang w:val="pt-BR"/>
        </w:rPr>
      </w:pPr>
      <w:r w:rsidRPr="00521EDF">
        <w:rPr>
          <w:rFonts w:eastAsia="Georgia" w:cs="Georgia"/>
          <w:color w:val="000000"/>
          <w:szCs w:val="20"/>
          <w:lang w:val="pt-BR"/>
        </w:rPr>
        <w:t>D</w:t>
      </w:r>
      <w:r w:rsidR="00D21039" w:rsidRPr="00521EDF">
        <w:rPr>
          <w:rFonts w:eastAsia="Georgia" w:cs="Georgia"/>
          <w:color w:val="000000"/>
          <w:szCs w:val="20"/>
          <w:lang w:val="pt-BR"/>
        </w:rPr>
        <w:t>efinir crédito, qualidade de crédito, emprestador e tomador</w:t>
      </w:r>
    </w:p>
    <w:p w:rsidR="00D21039" w:rsidRPr="00521EDF" w:rsidRDefault="00633C26" w:rsidP="00D21039">
      <w:pPr>
        <w:pStyle w:val="ListBullet"/>
        <w:rPr>
          <w:szCs w:val="24"/>
          <w:lang w:val="pt-BR"/>
        </w:rPr>
      </w:pPr>
      <w:r w:rsidRPr="00521EDF">
        <w:rPr>
          <w:rFonts w:eastAsia="Georgia" w:cs="Georgia"/>
          <w:color w:val="000000"/>
          <w:szCs w:val="20"/>
          <w:lang w:val="pt-BR"/>
        </w:rPr>
        <w:t>I</w:t>
      </w:r>
      <w:r w:rsidR="00D21039" w:rsidRPr="00521EDF">
        <w:rPr>
          <w:rFonts w:eastAsia="Georgia" w:cs="Georgia"/>
          <w:color w:val="000000"/>
          <w:szCs w:val="20"/>
          <w:lang w:val="pt-BR"/>
        </w:rPr>
        <w:t>dentificar as qualidades de um tomador bem qualificado</w:t>
      </w:r>
    </w:p>
    <w:p w:rsidR="00D21039" w:rsidRPr="00521EDF" w:rsidRDefault="00633C26" w:rsidP="00D21039">
      <w:pPr>
        <w:pStyle w:val="ListBullet"/>
        <w:rPr>
          <w:szCs w:val="24"/>
          <w:lang w:val="pt-BR"/>
        </w:rPr>
      </w:pPr>
      <w:r w:rsidRPr="00521EDF">
        <w:rPr>
          <w:rFonts w:eastAsia="Georgia" w:cs="Georgia"/>
          <w:color w:val="000000"/>
          <w:szCs w:val="20"/>
          <w:lang w:val="pt-BR"/>
        </w:rPr>
        <w:t>E</w:t>
      </w:r>
      <w:r w:rsidR="00D21039" w:rsidRPr="00521EDF">
        <w:rPr>
          <w:rFonts w:eastAsia="Georgia" w:cs="Georgia"/>
          <w:color w:val="000000"/>
          <w:szCs w:val="20"/>
          <w:lang w:val="pt-BR"/>
        </w:rPr>
        <w:t>stabelecer estratégias para reconquistar a confiança de um emprestador</w:t>
      </w:r>
    </w:p>
    <w:p w:rsidR="00D21039" w:rsidRPr="00521EDF" w:rsidRDefault="00D21039" w:rsidP="00D21039">
      <w:pPr>
        <w:pStyle w:val="Heading1"/>
        <w:rPr>
          <w:lang w:val="pt-BR"/>
        </w:rPr>
      </w:pPr>
      <w:bookmarkStart w:id="8" w:name="_Toc328570049"/>
      <w:r w:rsidRPr="00521EDF">
        <w:rPr>
          <w:rFonts w:ascii="Georgia" w:eastAsia="Georgia" w:hAnsi="Georgia" w:cs="Georgia"/>
          <w:iCs/>
          <w:szCs w:val="56"/>
          <w:lang w:val="pt-BR"/>
        </w:rPr>
        <w:t>Materiais</w:t>
      </w:r>
      <w:bookmarkEnd w:id="8"/>
    </w:p>
    <w:p w:rsidR="00D21039" w:rsidRPr="00521EDF" w:rsidRDefault="00D21039" w:rsidP="00D21039">
      <w:pPr>
        <w:pStyle w:val="BodyText"/>
        <w:rPr>
          <w:lang w:val="pt-BR"/>
        </w:rPr>
      </w:pPr>
      <w:r w:rsidRPr="00521EDF">
        <w:rPr>
          <w:rFonts w:eastAsia="Georgia" w:cs="Georgia"/>
          <w:lang w:val="pt-BR"/>
        </w:rPr>
        <w:t>Para até 30 alunos, obtenha antecipadamente:</w:t>
      </w:r>
    </w:p>
    <w:p w:rsidR="00D21039" w:rsidRPr="00521EDF" w:rsidRDefault="00D21039" w:rsidP="00D21039">
      <w:pPr>
        <w:pStyle w:val="Heading2"/>
        <w:rPr>
          <w:lang w:val="pt-BR"/>
        </w:rPr>
      </w:pPr>
      <w:r w:rsidRPr="00521EDF">
        <w:rPr>
          <w:rFonts w:ascii="Georgia" w:eastAsia="Georgia" w:hAnsi="Georgia" w:cs="Georgia"/>
          <w:iCs/>
          <w:color w:val="DC6900"/>
          <w:szCs w:val="32"/>
          <w:lang w:val="pt-BR"/>
        </w:rPr>
        <w:t>Turma/Grupo</w:t>
      </w:r>
    </w:p>
    <w:p w:rsidR="00D21039" w:rsidRPr="00521EDF" w:rsidRDefault="00633C26" w:rsidP="00D21039">
      <w:pPr>
        <w:pStyle w:val="ListBullet"/>
        <w:rPr>
          <w:szCs w:val="24"/>
          <w:lang w:val="pt-BR"/>
        </w:rPr>
      </w:pPr>
      <w:r w:rsidRPr="00521EDF">
        <w:rPr>
          <w:rFonts w:eastAsia="Georgia" w:cs="Georgia"/>
          <w:color w:val="000000"/>
          <w:szCs w:val="20"/>
          <w:lang w:val="pt-BR"/>
        </w:rPr>
        <w:t>P</w:t>
      </w:r>
      <w:r w:rsidR="00D21039" w:rsidRPr="00521EDF">
        <w:rPr>
          <w:rFonts w:eastAsia="Georgia" w:cs="Georgia"/>
          <w:color w:val="000000"/>
          <w:szCs w:val="20"/>
          <w:lang w:val="pt-BR"/>
        </w:rPr>
        <w:t xml:space="preserve">apel </w:t>
      </w:r>
      <w:r w:rsidRPr="00521EDF">
        <w:rPr>
          <w:rFonts w:eastAsia="Georgia" w:cs="Georgia"/>
          <w:color w:val="000000"/>
          <w:szCs w:val="20"/>
          <w:lang w:val="pt-BR"/>
        </w:rPr>
        <w:t xml:space="preserve">de </w:t>
      </w:r>
      <w:r w:rsidR="00D21039" w:rsidRPr="00521EDF">
        <w:rPr>
          <w:rFonts w:eastAsia="Georgia" w:cs="Georgia"/>
          <w:color w:val="000000"/>
          <w:szCs w:val="20"/>
          <w:lang w:val="pt-BR"/>
        </w:rPr>
        <w:t>flipchart</w:t>
      </w:r>
    </w:p>
    <w:p w:rsidR="00D21039" w:rsidRPr="00521EDF" w:rsidRDefault="00D21039" w:rsidP="00D21039">
      <w:pPr>
        <w:pStyle w:val="ListBullet"/>
        <w:rPr>
          <w:szCs w:val="24"/>
          <w:lang w:val="pt-BR"/>
        </w:rPr>
      </w:pPr>
      <w:r w:rsidRPr="00521EDF">
        <w:rPr>
          <w:rFonts w:eastAsia="Georgia" w:cs="Georgia"/>
          <w:color w:val="000000"/>
          <w:szCs w:val="20"/>
          <w:lang w:val="pt-BR"/>
        </w:rPr>
        <w:t>Canetas marcadoras</w:t>
      </w:r>
    </w:p>
    <w:p w:rsidR="00D21039" w:rsidRPr="00521EDF" w:rsidRDefault="00D21039" w:rsidP="00D21039">
      <w:pPr>
        <w:pStyle w:val="ListBullet"/>
        <w:rPr>
          <w:szCs w:val="24"/>
          <w:lang w:val="pt-BR"/>
        </w:rPr>
      </w:pPr>
      <w:r w:rsidRPr="00521EDF">
        <w:rPr>
          <w:rFonts w:eastAsia="Georgia" w:cs="Georgia"/>
          <w:color w:val="000000"/>
          <w:szCs w:val="20"/>
          <w:lang w:val="pt-BR"/>
        </w:rPr>
        <w:t>Telefone celular</w:t>
      </w:r>
    </w:p>
    <w:p w:rsidR="00D21039" w:rsidRPr="00521EDF" w:rsidRDefault="00D21039" w:rsidP="00D21039">
      <w:pPr>
        <w:pStyle w:val="ListBullet"/>
        <w:rPr>
          <w:szCs w:val="24"/>
          <w:lang w:val="pt-BR"/>
        </w:rPr>
      </w:pPr>
      <w:r w:rsidRPr="00521EDF">
        <w:rPr>
          <w:rFonts w:eastAsia="Georgia" w:cs="Georgia"/>
          <w:color w:val="000000"/>
          <w:szCs w:val="20"/>
          <w:lang w:val="pt-BR"/>
        </w:rPr>
        <w:t>Nota de cinco reais (dinheiro real ou simulação)</w:t>
      </w:r>
    </w:p>
    <w:p w:rsidR="00D21039" w:rsidRPr="00521EDF" w:rsidRDefault="00D21039" w:rsidP="00D21039">
      <w:pPr>
        <w:pStyle w:val="ListBullet"/>
        <w:rPr>
          <w:szCs w:val="24"/>
          <w:lang w:val="pt-BR"/>
        </w:rPr>
      </w:pPr>
      <w:r w:rsidRPr="00521EDF">
        <w:rPr>
          <w:rFonts w:eastAsia="Georgia" w:cs="Georgia"/>
          <w:color w:val="000000"/>
          <w:szCs w:val="20"/>
          <w:lang w:val="pt-BR"/>
        </w:rPr>
        <w:t>Lápis</w:t>
      </w:r>
    </w:p>
    <w:p w:rsidR="00D21039" w:rsidRPr="00521EDF" w:rsidRDefault="00D21039" w:rsidP="00D21039">
      <w:pPr>
        <w:pStyle w:val="ListBullet"/>
        <w:rPr>
          <w:szCs w:val="24"/>
          <w:lang w:val="pt-BR"/>
        </w:rPr>
      </w:pPr>
      <w:r w:rsidRPr="00521EDF">
        <w:rPr>
          <w:rFonts w:eastAsia="Georgia" w:cs="Georgia"/>
          <w:color w:val="000000"/>
          <w:szCs w:val="20"/>
          <w:lang w:val="pt-BR"/>
        </w:rPr>
        <w:t>DVD</w:t>
      </w:r>
    </w:p>
    <w:p w:rsidR="00D21039" w:rsidRPr="00521EDF" w:rsidRDefault="00D21039" w:rsidP="00D21039">
      <w:pPr>
        <w:pStyle w:val="ListBullet"/>
        <w:rPr>
          <w:szCs w:val="24"/>
          <w:lang w:val="pt-BR"/>
        </w:rPr>
      </w:pPr>
      <w:r w:rsidRPr="00521EDF">
        <w:rPr>
          <w:rFonts w:eastAsia="Georgia" w:cs="Georgia"/>
          <w:color w:val="000000"/>
          <w:szCs w:val="20"/>
          <w:lang w:val="pt-BR"/>
        </w:rPr>
        <w:t>Folha de Respostas do Material B – Controle de Gastos: uma cópia para o facilitador</w:t>
      </w:r>
    </w:p>
    <w:p w:rsidR="00D21039" w:rsidRPr="00521EDF" w:rsidRDefault="00633C26" w:rsidP="00D21039">
      <w:pPr>
        <w:pStyle w:val="ListBullet"/>
        <w:rPr>
          <w:szCs w:val="24"/>
          <w:lang w:val="pt-BR"/>
        </w:rPr>
      </w:pPr>
      <w:r w:rsidRPr="00521EDF">
        <w:rPr>
          <w:rFonts w:eastAsia="Georgia" w:cs="Georgia"/>
          <w:color w:val="000000"/>
          <w:szCs w:val="20"/>
          <w:lang w:val="pt-BR"/>
        </w:rPr>
        <w:t>Opcional: o</w:t>
      </w:r>
      <w:r w:rsidR="00D21039" w:rsidRPr="00521EDF">
        <w:rPr>
          <w:rFonts w:eastAsia="Georgia" w:cs="Georgia"/>
          <w:color w:val="000000"/>
          <w:szCs w:val="20"/>
          <w:lang w:val="pt-BR"/>
        </w:rPr>
        <w:t xml:space="preserve"> vídeo intitulado </w:t>
      </w:r>
      <w:r w:rsidR="00D21039" w:rsidRPr="00521EDF">
        <w:rPr>
          <w:rFonts w:eastAsia="Georgia" w:cs="Georgia"/>
          <w:i/>
          <w:iCs/>
          <w:color w:val="000000"/>
          <w:szCs w:val="20"/>
          <w:lang w:val="pt-BR"/>
        </w:rPr>
        <w:t>Controle de Gastos</w:t>
      </w:r>
      <w:r w:rsidR="00D21039" w:rsidRPr="00521EDF">
        <w:rPr>
          <w:rFonts w:eastAsia="Georgia" w:cs="Georgia"/>
          <w:color w:val="000000"/>
          <w:szCs w:val="20"/>
          <w:lang w:val="pt-BR"/>
        </w:rPr>
        <w:t>, que pode ser baixado do site de Responsabilidade Corporativa da PwC, juntamente com este plano de lição, pré-carregado em seu computador ou em um pen drive portátil</w:t>
      </w:r>
    </w:p>
    <w:p w:rsidR="00D21039" w:rsidRPr="00521EDF" w:rsidRDefault="00D21039" w:rsidP="00D21039">
      <w:pPr>
        <w:pStyle w:val="Heading2"/>
        <w:rPr>
          <w:lang w:val="pt-BR"/>
        </w:rPr>
      </w:pPr>
      <w:r w:rsidRPr="00521EDF">
        <w:rPr>
          <w:rFonts w:ascii="Georgia" w:eastAsia="Georgia" w:hAnsi="Georgia" w:cs="Georgia"/>
          <w:iCs/>
          <w:color w:val="DC6900"/>
          <w:szCs w:val="32"/>
          <w:lang w:val="pt-BR"/>
        </w:rPr>
        <w:t>Aluno (um para cada aluno)</w:t>
      </w:r>
    </w:p>
    <w:p w:rsidR="00D21039" w:rsidRPr="00521EDF" w:rsidRDefault="00D21039" w:rsidP="00D21039">
      <w:pPr>
        <w:pStyle w:val="ListBullet"/>
        <w:rPr>
          <w:lang w:val="pt-BR"/>
        </w:rPr>
      </w:pPr>
      <w:r w:rsidRPr="00521EDF">
        <w:rPr>
          <w:rFonts w:eastAsia="Georgia" w:cs="Georgia"/>
          <w:color w:val="000000"/>
          <w:szCs w:val="20"/>
          <w:lang w:val="pt-BR"/>
        </w:rPr>
        <w:t>Material A – Cartões de cenário (1 por par ~ 2 cartões)</w:t>
      </w:r>
    </w:p>
    <w:p w:rsidR="00D21039" w:rsidRPr="00521EDF" w:rsidRDefault="00D21039" w:rsidP="00D21039">
      <w:pPr>
        <w:pStyle w:val="ListBullet"/>
        <w:rPr>
          <w:lang w:val="pt-BR"/>
        </w:rPr>
      </w:pPr>
      <w:r w:rsidRPr="00521EDF">
        <w:rPr>
          <w:rFonts w:eastAsia="Georgia" w:cs="Georgia"/>
          <w:color w:val="000000"/>
          <w:szCs w:val="20"/>
          <w:lang w:val="pt-BR"/>
        </w:rPr>
        <w:t>Material B – Controle de Gastos</w:t>
      </w:r>
    </w:p>
    <w:p w:rsidR="00D21039" w:rsidRPr="00521EDF" w:rsidRDefault="00D21039">
      <w:pPr>
        <w:rPr>
          <w:b/>
          <w:i/>
          <w:color w:val="DC6900" w:themeColor="text2"/>
          <w:sz w:val="48"/>
          <w:szCs w:val="48"/>
          <w:lang w:val="pt-BR"/>
        </w:rPr>
      </w:pPr>
      <w:r w:rsidRPr="00521EDF">
        <w:rPr>
          <w:lang w:val="pt-BR"/>
        </w:rPr>
        <w:br w:type="page"/>
      </w:r>
    </w:p>
    <w:p w:rsidR="00D21039" w:rsidRPr="00521EDF" w:rsidRDefault="00D21039" w:rsidP="00D21039">
      <w:pPr>
        <w:pStyle w:val="BlockText"/>
        <w:rPr>
          <w:lang w:val="pt-BR"/>
        </w:rPr>
      </w:pPr>
      <w:bookmarkStart w:id="9" w:name="_Toc328570050"/>
      <w:r w:rsidRPr="00521EDF">
        <w:rPr>
          <w:rFonts w:eastAsia="Georgia" w:cs="Georgia"/>
          <w:bCs/>
          <w:iCs/>
          <w:color w:val="DC6900"/>
          <w:lang w:val="pt-BR"/>
        </w:rPr>
        <w:lastRenderedPageBreak/>
        <w:t>Preparação de 5 minutos</w:t>
      </w:r>
      <w:bookmarkEnd w:id="9"/>
    </w:p>
    <w:p w:rsidR="00D21039" w:rsidRPr="00521EDF" w:rsidRDefault="00D21039" w:rsidP="00D21039">
      <w:pPr>
        <w:pStyle w:val="Heading1"/>
        <w:rPr>
          <w:lang w:val="pt-BR"/>
        </w:rPr>
      </w:pPr>
      <w:bookmarkStart w:id="10" w:name="_Toc328570051"/>
      <w:r w:rsidRPr="00521EDF">
        <w:rPr>
          <w:rFonts w:ascii="Georgia" w:eastAsia="Georgia" w:hAnsi="Georgia" w:cs="Georgia"/>
          <w:iCs/>
          <w:szCs w:val="56"/>
          <w:lang w:val="pt-BR"/>
        </w:rPr>
        <w:t>Contexto</w:t>
      </w:r>
      <w:bookmarkEnd w:id="10"/>
    </w:p>
    <w:p w:rsidR="00D21039" w:rsidRPr="00521EDF" w:rsidRDefault="00D21039" w:rsidP="00D21039">
      <w:pPr>
        <w:pStyle w:val="BodyText"/>
        <w:rPr>
          <w:szCs w:val="24"/>
          <w:lang w:val="pt-BR"/>
        </w:rPr>
      </w:pPr>
      <w:r w:rsidRPr="00521EDF">
        <w:rPr>
          <w:rFonts w:eastAsia="Georgia" w:cs="Georgia"/>
          <w:lang w:val="pt-BR"/>
        </w:rPr>
        <w:t>O uso do crédito está profundamente arraigado na cultura dos Estados Unidos. Embora o crédito possa ser uma ferramenta útil e benéfica se usada com sabedoria, muita gente se torna vítima de seus maus hábitos de crédito. Em março de 2010, o total de refinanciamento de dívidas nos Estados Unidos foi de US$ 852,6 bilhões. Deste total, 98% pode ser atribuído a dívidas no cartão de crédito. A dívida média em cartão de crédito por domicílio com cartão de crédito é de US$ 16.007. É imperativo que as pessoas se informem sobre crédito, o uso apropriado de crédito e os efeitos danosos de maus hábitos de crédito.</w:t>
      </w:r>
    </w:p>
    <w:p w:rsidR="00D21039" w:rsidRPr="00521EDF" w:rsidRDefault="00D21039" w:rsidP="00D21039">
      <w:pPr>
        <w:pStyle w:val="Heading1"/>
        <w:rPr>
          <w:lang w:val="pt-BR"/>
        </w:rPr>
      </w:pPr>
      <w:bookmarkStart w:id="11" w:name="_Toc328570052"/>
      <w:r w:rsidRPr="00521EDF">
        <w:rPr>
          <w:rFonts w:ascii="Georgia" w:eastAsia="Georgia" w:hAnsi="Georgia" w:cs="Georgia"/>
          <w:iCs/>
          <w:szCs w:val="56"/>
          <w:lang w:val="pt-BR"/>
        </w:rPr>
        <w:t>Vocabulário</w:t>
      </w:r>
      <w:bookmarkEnd w:id="11"/>
    </w:p>
    <w:p w:rsidR="00D21039" w:rsidRPr="00521EDF" w:rsidRDefault="00D21039" w:rsidP="00D21039">
      <w:pPr>
        <w:pStyle w:val="ListBullet"/>
        <w:rPr>
          <w:lang w:val="pt-BR"/>
        </w:rPr>
      </w:pPr>
      <w:r w:rsidRPr="00521EDF">
        <w:rPr>
          <w:rFonts w:eastAsia="Georgia" w:cs="Georgia"/>
          <w:b/>
          <w:bCs/>
          <w:color w:val="000000"/>
          <w:szCs w:val="20"/>
          <w:lang w:val="pt-BR"/>
        </w:rPr>
        <w:t>Tomador:</w:t>
      </w:r>
      <w:r w:rsidRPr="00521EDF">
        <w:rPr>
          <w:rFonts w:eastAsia="Georgia" w:cs="Georgia"/>
          <w:color w:val="000000"/>
          <w:szCs w:val="20"/>
          <w:lang w:val="pt-BR"/>
        </w:rPr>
        <w:t xml:space="preserve"> uma pessoa que toma ou recebe algo com a promessa ou intenção de devolver</w:t>
      </w:r>
    </w:p>
    <w:p w:rsidR="00D21039" w:rsidRPr="00521EDF" w:rsidRDefault="00D21039" w:rsidP="00D21039">
      <w:pPr>
        <w:pStyle w:val="ListBullet"/>
        <w:rPr>
          <w:lang w:val="pt-BR"/>
        </w:rPr>
      </w:pPr>
      <w:r w:rsidRPr="00521EDF">
        <w:rPr>
          <w:rFonts w:eastAsia="Georgia" w:cs="Georgia"/>
          <w:b/>
          <w:bCs/>
          <w:color w:val="000000"/>
          <w:szCs w:val="20"/>
          <w:lang w:val="pt-BR"/>
        </w:rPr>
        <w:t>Emprestador:</w:t>
      </w:r>
      <w:r w:rsidRPr="00521EDF">
        <w:rPr>
          <w:rFonts w:eastAsia="Georgia" w:cs="Georgia"/>
          <w:color w:val="000000"/>
          <w:szCs w:val="20"/>
          <w:lang w:val="pt-BR"/>
        </w:rPr>
        <w:t xml:space="preserve"> uma pessoa que dá algo a outra pessoa para uso temporário, com o entendimento de que isso ou algo similar será devolvido</w:t>
      </w:r>
    </w:p>
    <w:p w:rsidR="00D21039" w:rsidRPr="00521EDF" w:rsidRDefault="00D21039" w:rsidP="00D21039">
      <w:pPr>
        <w:pStyle w:val="ListBullet"/>
        <w:rPr>
          <w:lang w:val="pt-BR"/>
        </w:rPr>
      </w:pPr>
      <w:r w:rsidRPr="00521EDF">
        <w:rPr>
          <w:rFonts w:eastAsia="Georgia" w:cs="Georgia"/>
          <w:b/>
          <w:bCs/>
          <w:color w:val="000000"/>
          <w:szCs w:val="20"/>
          <w:lang w:val="pt-BR"/>
        </w:rPr>
        <w:t>Crédito:</w:t>
      </w:r>
      <w:r w:rsidRPr="00521EDF">
        <w:rPr>
          <w:rFonts w:eastAsia="Georgia" w:cs="Georgia"/>
          <w:color w:val="000000"/>
          <w:szCs w:val="20"/>
          <w:lang w:val="pt-BR"/>
        </w:rPr>
        <w:t xml:space="preserve"> confiança dada a um cliente para pagamento futuro pela aquisição de bens</w:t>
      </w:r>
    </w:p>
    <w:p w:rsidR="00D21039" w:rsidRPr="00521EDF" w:rsidRDefault="00D21039" w:rsidP="00D21039">
      <w:pPr>
        <w:pStyle w:val="ListBullet"/>
        <w:rPr>
          <w:lang w:val="pt-BR"/>
        </w:rPr>
      </w:pPr>
      <w:r w:rsidRPr="00521EDF">
        <w:rPr>
          <w:rFonts w:eastAsia="Georgia" w:cs="Georgia"/>
          <w:b/>
          <w:bCs/>
          <w:color w:val="000000"/>
          <w:szCs w:val="20"/>
          <w:lang w:val="pt-BR"/>
        </w:rPr>
        <w:t>Qualidade de crédito:</w:t>
      </w:r>
      <w:r w:rsidRPr="00521EDF">
        <w:rPr>
          <w:rFonts w:eastAsia="Georgia" w:cs="Georgia"/>
          <w:color w:val="000000"/>
          <w:szCs w:val="20"/>
          <w:lang w:val="pt-BR"/>
        </w:rPr>
        <w:t xml:space="preserve"> qualidade da confiança com dinheiro, baseada em histórico anterior; uma qualificação geral para pedir emprestado</w:t>
      </w:r>
    </w:p>
    <w:p w:rsidR="00D21039" w:rsidRPr="00521EDF" w:rsidRDefault="00D21039" w:rsidP="00D21039">
      <w:pPr>
        <w:pStyle w:val="Heading1"/>
        <w:rPr>
          <w:lang w:val="pt-BR"/>
        </w:rPr>
      </w:pPr>
      <w:bookmarkStart w:id="12" w:name="_Toc328570053"/>
      <w:r w:rsidRPr="00521EDF">
        <w:rPr>
          <w:rFonts w:ascii="Georgia" w:eastAsia="Georgia" w:hAnsi="Georgia" w:cs="Georgia"/>
          <w:iCs/>
          <w:szCs w:val="56"/>
          <w:lang w:val="pt-BR"/>
        </w:rPr>
        <w:t>Fontes</w:t>
      </w:r>
      <w:bookmarkEnd w:id="12"/>
    </w:p>
    <w:p w:rsidR="00D21039" w:rsidRPr="00521EDF" w:rsidRDefault="00D21039" w:rsidP="00D21039">
      <w:pPr>
        <w:pStyle w:val="BodyText"/>
        <w:rPr>
          <w:lang w:val="pt-BR"/>
        </w:rPr>
      </w:pPr>
      <w:r w:rsidRPr="00521EDF">
        <w:rPr>
          <w:rFonts w:eastAsia="Georgia" w:cs="Georgia"/>
          <w:lang w:val="pt-BR"/>
        </w:rPr>
        <w:t>Informações de contexto e adaptações de vocabulário com base em informações de:</w:t>
      </w:r>
    </w:p>
    <w:p w:rsidR="00D21039" w:rsidRPr="00521EDF" w:rsidRDefault="00D21039" w:rsidP="00D21039">
      <w:pPr>
        <w:pStyle w:val="ListBullet"/>
        <w:rPr>
          <w:szCs w:val="24"/>
          <w:lang w:val="pt-BR"/>
        </w:rPr>
      </w:pPr>
      <w:r w:rsidRPr="00521EDF">
        <w:rPr>
          <w:rFonts w:eastAsia="Georgia" w:cs="Georgia"/>
          <w:color w:val="000000"/>
          <w:szCs w:val="20"/>
          <w:lang w:val="pt-BR"/>
        </w:rPr>
        <w:t xml:space="preserve">* Conselho para Educação Econômica (Council for Economic Education): </w:t>
      </w:r>
      <w:hyperlink r:id="rId16" w:history="1">
        <w:r w:rsidRPr="00521EDF">
          <w:rPr>
            <w:rFonts w:eastAsia="Georgia" w:cs="Georgia"/>
            <w:color w:val="000000"/>
            <w:szCs w:val="20"/>
            <w:lang w:val="pt-BR"/>
          </w:rPr>
          <w:t>http://www.councilforeconed.org/news/story.php</w:t>
        </w:r>
      </w:hyperlink>
      <w:r w:rsidRPr="00521EDF">
        <w:rPr>
          <w:rFonts w:eastAsia="Georgia" w:cs="Georgia"/>
          <w:color w:val="000000"/>
          <w:szCs w:val="20"/>
          <w:lang w:val="pt-BR"/>
        </w:rPr>
        <w:t>? story_id=20</w:t>
      </w:r>
    </w:p>
    <w:p w:rsidR="00D21039" w:rsidRPr="00521EDF" w:rsidRDefault="00D21039" w:rsidP="00D21039">
      <w:pPr>
        <w:pStyle w:val="ListBullet"/>
        <w:rPr>
          <w:szCs w:val="24"/>
          <w:lang w:val="pt-BR"/>
        </w:rPr>
      </w:pPr>
      <w:r w:rsidRPr="00521EDF">
        <w:rPr>
          <w:rFonts w:eastAsia="Georgia" w:cs="Georgia"/>
          <w:color w:val="000000"/>
          <w:szCs w:val="20"/>
          <w:lang w:val="pt-BR"/>
        </w:rPr>
        <w:t>** Questionário de Educação Financeira (Financial Literacy Quiz) Jump$tart, Jump$tart 2006:</w:t>
      </w:r>
    </w:p>
    <w:p w:rsidR="00D21039" w:rsidRPr="00330F27" w:rsidRDefault="00D21039">
      <w:pPr>
        <w:pStyle w:val="ListBullet"/>
        <w:numPr>
          <w:ilvl w:val="0"/>
          <w:numId w:val="0"/>
        </w:numPr>
        <w:ind w:left="360"/>
        <w:rPr>
          <w:szCs w:val="24"/>
          <w:lang w:val="en-US"/>
        </w:rPr>
      </w:pPr>
      <w:r w:rsidRPr="00521EDF">
        <w:rPr>
          <w:rFonts w:eastAsia="Georgia" w:cs="Georgia"/>
          <w:color w:val="000000"/>
          <w:szCs w:val="20"/>
          <w:lang w:val="pt-BR"/>
        </w:rPr>
        <w:t xml:space="preserve"> </w:t>
      </w:r>
      <w:hyperlink r:id="rId17" w:history="1">
        <w:r w:rsidRPr="00330F27">
          <w:rPr>
            <w:rFonts w:eastAsia="Georgia" w:cs="Georgia"/>
            <w:color w:val="000000"/>
            <w:szCs w:val="20"/>
            <w:lang w:val="en-US"/>
          </w:rPr>
          <w:t>http://www.savinga</w:t>
        </w:r>
      </w:hyperlink>
      <w:r w:rsidRPr="00330F27">
        <w:rPr>
          <w:rFonts w:eastAsia="Georgia" w:cs="Georgia"/>
          <w:color w:val="000000"/>
          <w:szCs w:val="20"/>
          <w:lang w:val="en-US"/>
        </w:rPr>
        <w:t xml:space="preserve"> dvice.com/tools/quizzes/jumpstart-financial-literacy.html</w:t>
      </w:r>
    </w:p>
    <w:p w:rsidR="00D21039" w:rsidRPr="00330F27" w:rsidRDefault="00D21039" w:rsidP="00D21039">
      <w:pPr>
        <w:pStyle w:val="ListBullet"/>
        <w:rPr>
          <w:i/>
          <w:szCs w:val="24"/>
          <w:lang w:val="en-US"/>
        </w:rPr>
      </w:pPr>
      <w:r w:rsidRPr="00330F27">
        <w:rPr>
          <w:rFonts w:eastAsia="Georgia" w:cs="Georgia"/>
          <w:color w:val="000000"/>
          <w:szCs w:val="20"/>
          <w:lang w:val="en-US"/>
        </w:rPr>
        <w:t xml:space="preserve">*** Comunicado à imprensa do Departamento de Educação dos EUA, </w:t>
      </w:r>
      <w:r w:rsidRPr="00330F27">
        <w:rPr>
          <w:rFonts w:eastAsia="Georgia" w:cs="Georgia"/>
          <w:i/>
          <w:iCs/>
          <w:color w:val="000000"/>
          <w:szCs w:val="20"/>
          <w:lang w:val="en-US"/>
        </w:rPr>
        <w:t>American Students Show Steady Progress in Math, Rank High in International Education Comparison TIMSS:</w:t>
      </w:r>
    </w:p>
    <w:p w:rsidR="00D21039" w:rsidRPr="00330F27" w:rsidRDefault="00D21039">
      <w:pPr>
        <w:pStyle w:val="ListBullet"/>
        <w:numPr>
          <w:ilvl w:val="0"/>
          <w:numId w:val="0"/>
        </w:numPr>
        <w:ind w:left="360"/>
        <w:rPr>
          <w:szCs w:val="24"/>
          <w:lang w:val="en-US"/>
        </w:rPr>
      </w:pPr>
      <w:r w:rsidRPr="00330F27">
        <w:rPr>
          <w:rFonts w:eastAsia="Georgia" w:cs="Georgia"/>
          <w:color w:val="000000"/>
          <w:szCs w:val="20"/>
          <w:lang w:val="en-US"/>
        </w:rPr>
        <w:t>http://www2.ed.gov/news/pressreleases/2008/12/12092008.html</w:t>
      </w:r>
    </w:p>
    <w:p w:rsidR="00D21039" w:rsidRPr="00521EDF" w:rsidRDefault="00D21039" w:rsidP="00D21039">
      <w:pPr>
        <w:pStyle w:val="ListBullet"/>
        <w:rPr>
          <w:szCs w:val="24"/>
          <w:lang w:val="pt-BR"/>
        </w:rPr>
      </w:pPr>
      <w:r w:rsidRPr="00521EDF">
        <w:rPr>
          <w:rFonts w:eastAsia="Georgia" w:cs="Georgia"/>
          <w:color w:val="000000"/>
          <w:szCs w:val="20"/>
          <w:lang w:val="pt-BR"/>
        </w:rPr>
        <w:t xml:space="preserve">Estatísticas de contexto reunidas de CreditCards.com: </w:t>
      </w:r>
      <w:hyperlink r:id="rId18" w:anchor="Credit-card-debt" w:history="1">
        <w:r w:rsidRPr="00521EDF">
          <w:rPr>
            <w:rFonts w:eastAsia="Georgia" w:cs="Georgia"/>
            <w:color w:val="000000"/>
            <w:szCs w:val="20"/>
            <w:lang w:val="pt-BR"/>
          </w:rPr>
          <w:t>http://www.creditcards.com/credit-card-news/credit-card-industry-facts-personal-debt-statistics-1276.php#Credit-card-debt</w:t>
        </w:r>
      </w:hyperlink>
    </w:p>
    <w:p w:rsidR="00D21039" w:rsidRPr="00521EDF" w:rsidRDefault="00D21039" w:rsidP="00D21039">
      <w:pPr>
        <w:pStyle w:val="ListBullet"/>
        <w:rPr>
          <w:szCs w:val="24"/>
          <w:lang w:val="pt-BR"/>
        </w:rPr>
      </w:pPr>
      <w:r w:rsidRPr="00521EDF">
        <w:rPr>
          <w:rFonts w:eastAsia="Georgia" w:cs="Georgia"/>
          <w:color w:val="000000"/>
          <w:szCs w:val="20"/>
          <w:lang w:val="pt-BR"/>
        </w:rPr>
        <w:t xml:space="preserve">Vocabulário adaptado do Dicionário Infantil Merriam Webster: </w:t>
      </w:r>
      <w:hyperlink r:id="rId19" w:history="1">
        <w:r w:rsidRPr="00521EDF">
          <w:rPr>
            <w:rFonts w:eastAsia="Georgia" w:cs="Georgia"/>
            <w:color w:val="000000"/>
            <w:szCs w:val="20"/>
            <w:lang w:val="pt-BR"/>
          </w:rPr>
          <w:t>www.wordcentral.com</w:t>
        </w:r>
      </w:hyperlink>
    </w:p>
    <w:p w:rsidR="00D21039" w:rsidRPr="00521EDF" w:rsidRDefault="00D21039" w:rsidP="00D21039">
      <w:pPr>
        <w:pStyle w:val="ListBullet"/>
        <w:rPr>
          <w:szCs w:val="24"/>
          <w:lang w:val="pt-BR"/>
        </w:rPr>
      </w:pPr>
      <w:r w:rsidRPr="00521EDF">
        <w:rPr>
          <w:rFonts w:eastAsia="Georgia" w:cs="Georgia"/>
          <w:color w:val="000000"/>
          <w:szCs w:val="20"/>
          <w:lang w:val="pt-BR"/>
        </w:rPr>
        <w:t xml:space="preserve">Vocabulário adaptado da Universidade de Princeton: </w:t>
      </w:r>
      <w:hyperlink r:id="rId20" w:history="1">
        <w:r w:rsidRPr="00521EDF">
          <w:rPr>
            <w:rFonts w:eastAsia="Georgia" w:cs="Georgia"/>
            <w:color w:val="000000"/>
            <w:szCs w:val="20"/>
            <w:lang w:val="pt-BR"/>
          </w:rPr>
          <w:t>www.wordnetweb.princeton.edu/perl/webwn</w:t>
        </w:r>
      </w:hyperlink>
    </w:p>
    <w:p w:rsidR="00D21039" w:rsidRPr="00521EDF" w:rsidRDefault="00D21039" w:rsidP="00D21039">
      <w:pPr>
        <w:pStyle w:val="ListBullet"/>
        <w:rPr>
          <w:szCs w:val="24"/>
          <w:lang w:val="pt-BR"/>
        </w:rPr>
      </w:pPr>
      <w:r w:rsidRPr="00521EDF">
        <w:rPr>
          <w:rFonts w:eastAsia="Georgia" w:cs="Georgia"/>
          <w:color w:val="000000"/>
          <w:szCs w:val="20"/>
          <w:lang w:val="pt-BR"/>
        </w:rPr>
        <w:t xml:space="preserve">Etapas para Recuperar Crédito adaptadas de Bankrate.com: </w:t>
      </w:r>
      <w:hyperlink r:id="rId21" w:history="1">
        <w:r w:rsidRPr="00521EDF">
          <w:rPr>
            <w:rFonts w:eastAsia="Georgia" w:cs="Georgia"/>
            <w:color w:val="000000"/>
            <w:szCs w:val="20"/>
            <w:lang w:val="pt-BR"/>
          </w:rPr>
          <w:t>www.bankrate.com/brm/news/cc/20011008b.asp</w:t>
        </w:r>
      </w:hyperlink>
    </w:p>
    <w:p w:rsidR="00D21039" w:rsidRPr="00521EDF" w:rsidRDefault="00D21039" w:rsidP="00D21039">
      <w:pPr>
        <w:pStyle w:val="ListBullet"/>
        <w:rPr>
          <w:szCs w:val="24"/>
          <w:lang w:val="pt-BR"/>
        </w:rPr>
      </w:pPr>
      <w:r w:rsidRPr="00521EDF">
        <w:rPr>
          <w:rFonts w:eastAsia="Georgia" w:cs="Georgia"/>
          <w:color w:val="000000"/>
          <w:szCs w:val="20"/>
          <w:lang w:val="pt-BR"/>
        </w:rPr>
        <w:t xml:space="preserve">Etapas para Recuperar Crédito adaptadas de National Foundation for Credit Counselling: </w:t>
      </w:r>
      <w:hyperlink r:id="rId22" w:history="1">
        <w:r w:rsidRPr="00521EDF">
          <w:rPr>
            <w:rFonts w:eastAsia="Georgia" w:cs="Georgia"/>
            <w:color w:val="000000"/>
            <w:szCs w:val="20"/>
            <w:lang w:val="pt-BR"/>
          </w:rPr>
          <w:t>www.nfcc.org/consumer_tools/consumertips/establish_rebuild_credit.cfm</w:t>
        </w:r>
      </w:hyperlink>
    </w:p>
    <w:p w:rsidR="00D21039" w:rsidRPr="00521EDF" w:rsidRDefault="00D21039" w:rsidP="00D21039">
      <w:pPr>
        <w:pStyle w:val="Heading1"/>
        <w:spacing w:after="360" w:line="400" w:lineRule="atLeast"/>
        <w:rPr>
          <w:lang w:val="pt-BR"/>
        </w:rPr>
      </w:pPr>
      <w:bookmarkStart w:id="13" w:name="_Toc328570054"/>
      <w:r w:rsidRPr="00521EDF">
        <w:rPr>
          <w:rFonts w:ascii="Georgia" w:eastAsia="Georgia" w:hAnsi="Georgia" w:cs="Georgia"/>
          <w:iCs/>
          <w:szCs w:val="56"/>
          <w:lang w:val="pt-BR"/>
        </w:rPr>
        <w:lastRenderedPageBreak/>
        <w:t>Atividades da lição</w:t>
      </w:r>
      <w:bookmarkEnd w:id="13"/>
    </w:p>
    <w:p w:rsidR="00D21039" w:rsidRPr="00521EDF" w:rsidRDefault="00D21039" w:rsidP="00D21039">
      <w:pPr>
        <w:pStyle w:val="Heading2"/>
        <w:rPr>
          <w:lang w:val="pt-BR"/>
        </w:rPr>
      </w:pPr>
      <w:r w:rsidRPr="00521EDF">
        <w:rPr>
          <w:rFonts w:ascii="Georgia" w:eastAsia="Georgia" w:hAnsi="Georgia" w:cs="Georgia"/>
          <w:iCs/>
          <w:color w:val="DC6900"/>
          <w:szCs w:val="32"/>
          <w:lang w:val="pt-BR"/>
        </w:rPr>
        <w:t>Mensagem de boas vindas</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Olá a todos. Meu nome é ____________________. Tenho o prazer de trabalhar com todos vocês hoje e acho que nos divertiremos muito, enquanto aprendemos coisas novas.</w:t>
      </w:r>
    </w:p>
    <w:p w:rsidR="00D21039" w:rsidRPr="00521EDF" w:rsidRDefault="00D21039" w:rsidP="00D21039">
      <w:pPr>
        <w:pStyle w:val="Heading2"/>
        <w:rPr>
          <w:lang w:val="pt-BR"/>
        </w:rPr>
      </w:pPr>
      <w:r w:rsidRPr="00521EDF">
        <w:rPr>
          <w:rFonts w:ascii="Georgia" w:eastAsia="Georgia" w:hAnsi="Georgia" w:cs="Georgia"/>
          <w:iCs/>
          <w:color w:val="DC6900"/>
          <w:szCs w:val="32"/>
          <w:lang w:val="pt-BR"/>
        </w:rPr>
        <w:t>Atividade A – A quem você emprestaria</w:t>
      </w:r>
      <w:r w:rsidRPr="00521EDF">
        <w:rPr>
          <w:rFonts w:ascii="Georgia" w:eastAsia="Georgia" w:hAnsi="Georgia" w:cs="Georgia"/>
          <w:iCs/>
          <w:color w:val="DC6900"/>
          <w:sz w:val="24"/>
          <w:szCs w:val="24"/>
          <w:lang w:val="pt-BR"/>
        </w:rPr>
        <w:t xml:space="preserve"> </w:t>
      </w:r>
      <w:r w:rsidRPr="00521EDF">
        <w:rPr>
          <w:rFonts w:ascii="Georgia" w:eastAsia="Georgia" w:hAnsi="Georgia" w:cs="Georgia"/>
          <w:iCs/>
          <w:color w:val="DC6900"/>
          <w:szCs w:val="32"/>
          <w:lang w:val="pt-BR"/>
        </w:rPr>
        <w:t xml:space="preserve">(15 minutos) </w:t>
      </w:r>
    </w:p>
    <w:p w:rsidR="00D21039" w:rsidRPr="00521EDF" w:rsidRDefault="00D21039" w:rsidP="00D21039">
      <w:pPr>
        <w:pStyle w:val="Heading3"/>
        <w:rPr>
          <w:lang w:val="pt-BR"/>
        </w:rPr>
      </w:pPr>
      <w:r w:rsidRPr="00521EDF">
        <w:rPr>
          <w:rFonts w:ascii="Georgia" w:eastAsia="Georgia" w:hAnsi="Georgia" w:cs="Georgia"/>
          <w:iCs/>
          <w:color w:val="DC6900"/>
          <w:szCs w:val="32"/>
          <w:lang w:val="pt-BR"/>
        </w:rPr>
        <w:t>Materiais</w:t>
      </w:r>
    </w:p>
    <w:p w:rsidR="00D21039" w:rsidRPr="00521EDF" w:rsidRDefault="00D21039" w:rsidP="00D21039">
      <w:pPr>
        <w:pStyle w:val="Heading4"/>
        <w:rPr>
          <w:lang w:val="pt-BR"/>
        </w:rPr>
      </w:pPr>
      <w:r w:rsidRPr="00521EDF">
        <w:rPr>
          <w:rFonts w:ascii="Georgia" w:eastAsia="Georgia" w:hAnsi="Georgia" w:cs="Georgia"/>
          <w:color w:val="DC6900"/>
          <w:szCs w:val="32"/>
          <w:lang w:val="pt-BR"/>
        </w:rPr>
        <w:t>Turma/Grupo</w:t>
      </w:r>
    </w:p>
    <w:p w:rsidR="00D21039" w:rsidRPr="00521EDF" w:rsidRDefault="00D21039" w:rsidP="00D21039">
      <w:pPr>
        <w:pStyle w:val="ListBullet"/>
        <w:rPr>
          <w:szCs w:val="24"/>
          <w:lang w:val="pt-BR"/>
        </w:rPr>
      </w:pPr>
      <w:r w:rsidRPr="00521EDF">
        <w:rPr>
          <w:rFonts w:eastAsia="Georgia" w:cs="Georgia"/>
          <w:color w:val="000000"/>
          <w:szCs w:val="20"/>
          <w:lang w:val="pt-BR"/>
        </w:rPr>
        <w:t>Telefone celular</w:t>
      </w:r>
    </w:p>
    <w:p w:rsidR="00D21039" w:rsidRPr="00521EDF" w:rsidRDefault="00D21039" w:rsidP="00D21039">
      <w:pPr>
        <w:pStyle w:val="ListBullet"/>
        <w:rPr>
          <w:szCs w:val="24"/>
          <w:lang w:val="pt-BR"/>
        </w:rPr>
      </w:pPr>
      <w:r w:rsidRPr="00521EDF">
        <w:rPr>
          <w:rFonts w:eastAsia="Georgia" w:cs="Georgia"/>
          <w:color w:val="000000"/>
          <w:szCs w:val="20"/>
          <w:lang w:val="pt-BR"/>
        </w:rPr>
        <w:t>DVD</w:t>
      </w:r>
    </w:p>
    <w:p w:rsidR="00D21039" w:rsidRPr="00521EDF" w:rsidRDefault="00D21039" w:rsidP="00D21039">
      <w:pPr>
        <w:pStyle w:val="ListBullet"/>
        <w:rPr>
          <w:szCs w:val="24"/>
          <w:lang w:val="pt-BR"/>
        </w:rPr>
      </w:pPr>
      <w:r w:rsidRPr="00521EDF">
        <w:rPr>
          <w:rFonts w:eastAsia="Georgia" w:cs="Georgia"/>
          <w:color w:val="000000"/>
          <w:szCs w:val="20"/>
          <w:lang w:val="pt-BR"/>
        </w:rPr>
        <w:t>Nota de cinco reais (dinheiro real ou simulação)</w:t>
      </w:r>
    </w:p>
    <w:p w:rsidR="00D21039" w:rsidRPr="00521EDF" w:rsidRDefault="00D21039" w:rsidP="00D21039">
      <w:pPr>
        <w:pStyle w:val="ListBullet"/>
        <w:rPr>
          <w:szCs w:val="24"/>
          <w:lang w:val="pt-BR"/>
        </w:rPr>
      </w:pPr>
      <w:r w:rsidRPr="00521EDF">
        <w:rPr>
          <w:rFonts w:eastAsia="Georgia" w:cs="Georgia"/>
          <w:color w:val="000000"/>
          <w:szCs w:val="20"/>
          <w:lang w:val="pt-BR"/>
        </w:rPr>
        <w:t>Lápis</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Hoje, iremos falar sobre emprestar, tomar emprestado e crédito. Para começar, quero falar sobre emprestar coisas para as pessoas. Vou colocar algumas coisas nesta mesa, e quero falar sobre a quem vocês podem ou não emprestar estas coisas.</w:t>
      </w:r>
    </w:p>
    <w:p w:rsidR="00D21039" w:rsidRPr="00521EDF" w:rsidRDefault="00D21039" w:rsidP="00D21039">
      <w:pPr>
        <w:pStyle w:val="BodyText"/>
        <w:rPr>
          <w:szCs w:val="24"/>
          <w:lang w:val="pt-BR"/>
        </w:rPr>
      </w:pPr>
      <w:r w:rsidRPr="00521EDF">
        <w:rPr>
          <w:rFonts w:eastAsia="Georgia" w:cs="Georgia"/>
          <w:b/>
          <w:bCs/>
          <w:lang w:val="pt-BR"/>
        </w:rPr>
        <w:t xml:space="preserve">Mostre </w:t>
      </w:r>
      <w:r w:rsidRPr="00521EDF">
        <w:rPr>
          <w:rFonts w:eastAsia="Georgia" w:cs="Georgia"/>
          <w:lang w:val="pt-BR"/>
        </w:rPr>
        <w:t>os seguintes objetos em uma mesa, onde todos os alunos possam ver: telefone celular, DVD, nota de cinco reais e lápis.</w:t>
      </w:r>
    </w:p>
    <w:p w:rsidR="00D21039" w:rsidRPr="00521EDF" w:rsidRDefault="00D21039" w:rsidP="00D21039">
      <w:pPr>
        <w:pStyle w:val="BodyText"/>
        <w:rPr>
          <w:szCs w:val="24"/>
          <w:lang w:val="pt-BR"/>
        </w:rPr>
      </w:pPr>
      <w:r w:rsidRPr="00521EDF">
        <w:rPr>
          <w:rFonts w:eastAsia="Georgia" w:cs="Georgia"/>
          <w:b/>
          <w:bCs/>
          <w:lang w:val="pt-BR"/>
        </w:rPr>
        <w:t>Pergunte:</w:t>
      </w:r>
      <w:r w:rsidRPr="00521EDF">
        <w:rPr>
          <w:rFonts w:eastAsia="Georgia" w:cs="Georgia"/>
          <w:lang w:val="pt-BR"/>
        </w:rPr>
        <w:t xml:space="preserve"> Todos podem ver o que está sobre a mesa?</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Vou segurar cada objeto, um por vez. Depois vou dizer nomes de cinco pessoas diferentes. Se vocês acharem que poderiam emprestar o objeto que eu seguro à pessoa que eu digo, então quero que vocês levantem suas mãos. Vou contar as mãos levantadas a cada vez e vou escrever seus votos. Vocês podem levantar a mão para quantas pessoas vocês quiserem. Lembrem-se de apenas levantarem suas mãos se quiserem emprestar o objeto para aquela pessoa. Entenderam? Muito bem, vamos começar.</w:t>
      </w:r>
    </w:p>
    <w:p w:rsidR="00D21039" w:rsidRPr="00521EDF" w:rsidRDefault="00D21039" w:rsidP="00D21039">
      <w:pPr>
        <w:pStyle w:val="BodyText"/>
        <w:rPr>
          <w:szCs w:val="24"/>
          <w:lang w:val="pt-BR"/>
        </w:rPr>
      </w:pPr>
      <w:r w:rsidRPr="00521EDF">
        <w:rPr>
          <w:rFonts w:eastAsia="Georgia" w:cs="Georgia"/>
          <w:b/>
          <w:bCs/>
          <w:lang w:val="pt-BR"/>
        </w:rPr>
        <w:t>Levante</w:t>
      </w:r>
      <w:r w:rsidRPr="00521EDF">
        <w:rPr>
          <w:rFonts w:eastAsia="Georgia" w:cs="Georgia"/>
          <w:lang w:val="pt-BR"/>
        </w:rPr>
        <w:t xml:space="preserve"> o lápis.</w:t>
      </w:r>
    </w:p>
    <w:p w:rsidR="00D21039" w:rsidRPr="00521EDF" w:rsidRDefault="00D21039" w:rsidP="00D21039">
      <w:pPr>
        <w:pStyle w:val="BodyText"/>
        <w:rPr>
          <w:szCs w:val="24"/>
          <w:lang w:val="pt-BR"/>
        </w:rPr>
      </w:pPr>
      <w:r w:rsidRPr="00521EDF">
        <w:rPr>
          <w:rFonts w:eastAsia="Georgia" w:cs="Georgia"/>
          <w:b/>
          <w:bCs/>
          <w:lang w:val="pt-BR"/>
        </w:rPr>
        <w:t>Pergunte:</w:t>
      </w:r>
      <w:r w:rsidRPr="00521EDF">
        <w:rPr>
          <w:rFonts w:eastAsia="Georgia" w:cs="Georgia"/>
          <w:lang w:val="pt-BR"/>
        </w:rPr>
        <w:t xml:space="preserve"> Quantos de vocês emprestariam isso para alguém em sua família?</w:t>
      </w:r>
    </w:p>
    <w:p w:rsidR="00D21039" w:rsidRPr="00521EDF" w:rsidRDefault="00D21039" w:rsidP="00D21039">
      <w:pPr>
        <w:pStyle w:val="BodyText"/>
        <w:rPr>
          <w:szCs w:val="24"/>
          <w:lang w:val="pt-BR"/>
        </w:rPr>
      </w:pPr>
      <w:r w:rsidRPr="00521EDF">
        <w:rPr>
          <w:rFonts w:eastAsia="Georgia" w:cs="Georgia"/>
          <w:b/>
          <w:bCs/>
          <w:lang w:val="pt-BR"/>
        </w:rPr>
        <w:t xml:space="preserve">Escreva </w:t>
      </w:r>
      <w:r w:rsidR="00B05D00" w:rsidRPr="00521EDF">
        <w:rPr>
          <w:rFonts w:eastAsia="Georgia" w:cs="Georgia"/>
          <w:lang w:val="pt-BR"/>
        </w:rPr>
        <w:t>“</w:t>
      </w:r>
      <w:r w:rsidRPr="00521EDF">
        <w:rPr>
          <w:rFonts w:eastAsia="Georgia" w:cs="Georgia"/>
          <w:lang w:val="pt-BR"/>
        </w:rPr>
        <w:t>lápis</w:t>
      </w:r>
      <w:r w:rsidR="00B05D00" w:rsidRPr="00521EDF">
        <w:rPr>
          <w:rFonts w:eastAsia="Georgia" w:cs="Georgia"/>
          <w:lang w:val="pt-BR"/>
        </w:rPr>
        <w:t>”</w:t>
      </w:r>
      <w:r w:rsidRPr="00521EDF">
        <w:rPr>
          <w:rFonts w:eastAsia="Georgia" w:cs="Georgia"/>
          <w:lang w:val="pt-BR"/>
        </w:rPr>
        <w:t xml:space="preserve"> na lousa e abaixo, escreva </w:t>
      </w:r>
      <w:r w:rsidR="00B05D00" w:rsidRPr="00521EDF">
        <w:rPr>
          <w:rFonts w:eastAsia="Georgia" w:cs="Georgia"/>
          <w:lang w:val="pt-BR"/>
        </w:rPr>
        <w:t>“</w:t>
      </w:r>
      <w:r w:rsidRPr="00521EDF">
        <w:rPr>
          <w:rFonts w:eastAsia="Georgia" w:cs="Georgia"/>
          <w:lang w:val="pt-BR"/>
        </w:rPr>
        <w:t>família</w:t>
      </w:r>
      <w:r w:rsidR="00B05D00" w:rsidRPr="00521EDF">
        <w:rPr>
          <w:rFonts w:eastAsia="Georgia" w:cs="Georgia"/>
          <w:lang w:val="pt-BR"/>
        </w:rPr>
        <w:t>”</w:t>
      </w:r>
      <w:r w:rsidRPr="00521EDF">
        <w:rPr>
          <w:rFonts w:eastAsia="Georgia" w:cs="Georgia"/>
          <w:lang w:val="pt-BR"/>
        </w:rPr>
        <w:t>.</w:t>
      </w:r>
    </w:p>
    <w:p w:rsidR="00D21039" w:rsidRPr="00521EDF" w:rsidRDefault="00D21039" w:rsidP="00D21039">
      <w:pPr>
        <w:pStyle w:val="BodyText"/>
        <w:rPr>
          <w:szCs w:val="24"/>
          <w:lang w:val="pt-BR"/>
        </w:rPr>
      </w:pPr>
      <w:r w:rsidRPr="00521EDF">
        <w:rPr>
          <w:rFonts w:eastAsia="Georgia" w:cs="Georgia"/>
          <w:b/>
          <w:bCs/>
          <w:lang w:val="pt-BR"/>
        </w:rPr>
        <w:t>Conte</w:t>
      </w:r>
      <w:r w:rsidRPr="00521EDF">
        <w:rPr>
          <w:rFonts w:eastAsia="Georgia" w:cs="Georgia"/>
          <w:lang w:val="pt-BR"/>
        </w:rPr>
        <w:t xml:space="preserve"> o número de mãos levantadas.</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o número de mãos levantadas que você contou.</w:t>
      </w:r>
    </w:p>
    <w:p w:rsidR="00D21039" w:rsidRPr="00521EDF" w:rsidRDefault="00D21039" w:rsidP="00D21039">
      <w:pPr>
        <w:pStyle w:val="BodyText"/>
        <w:rPr>
          <w:szCs w:val="24"/>
          <w:lang w:val="pt-BR"/>
        </w:rPr>
      </w:pPr>
      <w:r w:rsidRPr="00521EDF">
        <w:rPr>
          <w:rFonts w:eastAsia="Georgia" w:cs="Georgia"/>
          <w:b/>
          <w:bCs/>
          <w:lang w:val="pt-BR"/>
        </w:rPr>
        <w:t>Pergunte:</w:t>
      </w:r>
      <w:r w:rsidRPr="00521EDF">
        <w:rPr>
          <w:rFonts w:eastAsia="Georgia" w:cs="Georgia"/>
          <w:lang w:val="pt-BR"/>
        </w:rPr>
        <w:t xml:space="preserve"> Muito bem, quantos de vocês emprestariam este lápis ao seu melhor amigo?</w:t>
      </w:r>
    </w:p>
    <w:p w:rsidR="00D21039" w:rsidRPr="00521EDF" w:rsidRDefault="00D21039" w:rsidP="00D21039">
      <w:pPr>
        <w:pStyle w:val="BodyText"/>
        <w:rPr>
          <w:szCs w:val="24"/>
          <w:lang w:val="pt-BR"/>
        </w:rPr>
      </w:pPr>
      <w:r w:rsidRPr="00521EDF">
        <w:rPr>
          <w:rFonts w:eastAsia="Georgia" w:cs="Georgia"/>
          <w:b/>
          <w:bCs/>
          <w:lang w:val="pt-BR"/>
        </w:rPr>
        <w:t xml:space="preserve">Escreva </w:t>
      </w:r>
      <w:r w:rsidR="00B05D00" w:rsidRPr="00521EDF">
        <w:rPr>
          <w:rFonts w:eastAsia="Georgia" w:cs="Georgia"/>
          <w:lang w:val="pt-BR"/>
        </w:rPr>
        <w:t>“</w:t>
      </w:r>
      <w:r w:rsidRPr="00521EDF">
        <w:rPr>
          <w:rFonts w:eastAsia="Georgia" w:cs="Georgia"/>
          <w:lang w:val="pt-BR"/>
        </w:rPr>
        <w:t>melhor amigo</w:t>
      </w:r>
      <w:r w:rsidR="00B05D00" w:rsidRPr="00521EDF">
        <w:rPr>
          <w:rFonts w:eastAsia="Georgia" w:cs="Georgia"/>
          <w:lang w:val="pt-BR"/>
        </w:rPr>
        <w:t>”</w:t>
      </w:r>
      <w:r w:rsidRPr="00521EDF">
        <w:rPr>
          <w:rFonts w:eastAsia="Georgia" w:cs="Georgia"/>
          <w:lang w:val="pt-BR"/>
        </w:rPr>
        <w:t xml:space="preserve"> abaixo de </w:t>
      </w:r>
      <w:r w:rsidR="00B05D00" w:rsidRPr="00521EDF">
        <w:rPr>
          <w:rFonts w:eastAsia="Georgia" w:cs="Georgia"/>
          <w:lang w:val="pt-BR"/>
        </w:rPr>
        <w:t>“</w:t>
      </w:r>
      <w:r w:rsidRPr="00521EDF">
        <w:rPr>
          <w:rFonts w:eastAsia="Georgia" w:cs="Georgia"/>
          <w:lang w:val="pt-BR"/>
        </w:rPr>
        <w:t>família</w:t>
      </w:r>
      <w:r w:rsidR="00B05D00" w:rsidRPr="00521EDF">
        <w:rPr>
          <w:rFonts w:eastAsia="Georgia" w:cs="Georgia"/>
          <w:lang w:val="pt-BR"/>
        </w:rPr>
        <w:t>”</w:t>
      </w:r>
      <w:r w:rsidRPr="00521EDF">
        <w:rPr>
          <w:rFonts w:eastAsia="Georgia" w:cs="Georgia"/>
          <w:lang w:val="pt-BR"/>
        </w:rPr>
        <w:t>.</w:t>
      </w:r>
    </w:p>
    <w:p w:rsidR="00D21039" w:rsidRPr="00521EDF" w:rsidRDefault="00D21039" w:rsidP="00D21039">
      <w:pPr>
        <w:pStyle w:val="BodyText"/>
        <w:rPr>
          <w:szCs w:val="24"/>
          <w:lang w:val="pt-BR"/>
        </w:rPr>
      </w:pPr>
      <w:r w:rsidRPr="00521EDF">
        <w:rPr>
          <w:rFonts w:eastAsia="Georgia" w:cs="Georgia"/>
          <w:b/>
          <w:bCs/>
          <w:lang w:val="pt-BR"/>
        </w:rPr>
        <w:t>Conte</w:t>
      </w:r>
      <w:r w:rsidRPr="00521EDF">
        <w:rPr>
          <w:rFonts w:eastAsia="Georgia" w:cs="Georgia"/>
          <w:lang w:val="pt-BR"/>
        </w:rPr>
        <w:t xml:space="preserve"> o número de mãos levantadas.</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o número de mãos levantadas que você contou.</w:t>
      </w:r>
    </w:p>
    <w:p w:rsidR="00D21039" w:rsidRPr="00521EDF" w:rsidRDefault="00D21039" w:rsidP="00D21039">
      <w:pPr>
        <w:pStyle w:val="BodyText"/>
        <w:rPr>
          <w:szCs w:val="24"/>
          <w:lang w:val="pt-BR"/>
        </w:rPr>
      </w:pPr>
      <w:r w:rsidRPr="00521EDF">
        <w:rPr>
          <w:rFonts w:eastAsia="Georgia" w:cs="Georgia"/>
          <w:b/>
          <w:bCs/>
          <w:lang w:val="pt-BR"/>
        </w:rPr>
        <w:lastRenderedPageBreak/>
        <w:t>Pergunte:</w:t>
      </w:r>
      <w:r w:rsidRPr="00521EDF">
        <w:rPr>
          <w:rFonts w:eastAsia="Georgia" w:cs="Georgia"/>
          <w:lang w:val="pt-BR"/>
        </w:rPr>
        <w:t xml:space="preserve"> Quantos de vocês emprestariam isso para alguém nesta turma?</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w:t>
      </w:r>
      <w:r w:rsidR="00B05D00" w:rsidRPr="00521EDF">
        <w:rPr>
          <w:rFonts w:eastAsia="Georgia" w:cs="Georgia"/>
          <w:lang w:val="pt-BR"/>
        </w:rPr>
        <w:t>“</w:t>
      </w:r>
      <w:r w:rsidRPr="00521EDF">
        <w:rPr>
          <w:rFonts w:eastAsia="Georgia" w:cs="Georgia"/>
          <w:lang w:val="pt-BR"/>
        </w:rPr>
        <w:t>colega de turma</w:t>
      </w:r>
      <w:r w:rsidR="00B05D00" w:rsidRPr="00521EDF">
        <w:rPr>
          <w:rFonts w:eastAsia="Georgia" w:cs="Georgia"/>
          <w:lang w:val="pt-BR"/>
        </w:rPr>
        <w:t>”</w:t>
      </w:r>
      <w:r w:rsidRPr="00521EDF">
        <w:rPr>
          <w:rFonts w:eastAsia="Georgia" w:cs="Georgia"/>
          <w:lang w:val="pt-BR"/>
        </w:rPr>
        <w:t xml:space="preserve"> abaixo de </w:t>
      </w:r>
      <w:r w:rsidR="00B05D00" w:rsidRPr="00521EDF">
        <w:rPr>
          <w:rFonts w:eastAsia="Georgia" w:cs="Georgia"/>
          <w:lang w:val="pt-BR"/>
        </w:rPr>
        <w:t>“</w:t>
      </w:r>
      <w:r w:rsidRPr="00521EDF">
        <w:rPr>
          <w:rFonts w:eastAsia="Georgia" w:cs="Georgia"/>
          <w:lang w:val="pt-BR"/>
        </w:rPr>
        <w:t>melhor amigo</w:t>
      </w:r>
      <w:r w:rsidR="00B05D00" w:rsidRPr="00521EDF">
        <w:rPr>
          <w:rFonts w:eastAsia="Georgia" w:cs="Georgia"/>
          <w:lang w:val="pt-BR"/>
        </w:rPr>
        <w:t>”</w:t>
      </w:r>
      <w:r w:rsidRPr="00521EDF">
        <w:rPr>
          <w:rFonts w:eastAsia="Georgia" w:cs="Georgia"/>
          <w:lang w:val="pt-BR"/>
        </w:rPr>
        <w:t>.</w:t>
      </w:r>
    </w:p>
    <w:p w:rsidR="00D21039" w:rsidRPr="00521EDF" w:rsidRDefault="00D21039" w:rsidP="00D21039">
      <w:pPr>
        <w:pStyle w:val="BodyText"/>
        <w:rPr>
          <w:szCs w:val="24"/>
          <w:lang w:val="pt-BR"/>
        </w:rPr>
      </w:pPr>
      <w:r w:rsidRPr="00521EDF">
        <w:rPr>
          <w:rFonts w:eastAsia="Georgia" w:cs="Georgia"/>
          <w:b/>
          <w:bCs/>
          <w:lang w:val="pt-BR"/>
        </w:rPr>
        <w:t>Conte</w:t>
      </w:r>
      <w:r w:rsidRPr="00521EDF">
        <w:rPr>
          <w:rFonts w:eastAsia="Georgia" w:cs="Georgia"/>
          <w:lang w:val="pt-BR"/>
        </w:rPr>
        <w:t xml:space="preserve"> o número de mãos levantadas.</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o número de mãos levantadas que você contou.</w:t>
      </w:r>
    </w:p>
    <w:p w:rsidR="00D21039" w:rsidRPr="00521EDF" w:rsidRDefault="00D21039" w:rsidP="00D21039">
      <w:pPr>
        <w:pStyle w:val="BodyText"/>
        <w:rPr>
          <w:szCs w:val="24"/>
          <w:lang w:val="pt-BR"/>
        </w:rPr>
      </w:pPr>
      <w:r w:rsidRPr="00521EDF">
        <w:rPr>
          <w:rFonts w:eastAsia="Georgia" w:cs="Georgia"/>
          <w:b/>
          <w:bCs/>
          <w:lang w:val="pt-BR"/>
        </w:rPr>
        <w:t>Pergunte:</w:t>
      </w:r>
      <w:r w:rsidRPr="00521EDF">
        <w:rPr>
          <w:rFonts w:eastAsia="Georgia" w:cs="Georgia"/>
          <w:lang w:val="pt-BR"/>
        </w:rPr>
        <w:t xml:space="preserve"> Quantos de vocês emprestariam este lápis para alguém que vocês não conhecem?</w:t>
      </w:r>
    </w:p>
    <w:p w:rsidR="00D21039" w:rsidRPr="00521EDF" w:rsidRDefault="00D21039" w:rsidP="00D21039">
      <w:pPr>
        <w:pStyle w:val="BodyText"/>
        <w:rPr>
          <w:szCs w:val="24"/>
          <w:lang w:val="pt-BR"/>
        </w:rPr>
      </w:pPr>
      <w:r w:rsidRPr="00521EDF">
        <w:rPr>
          <w:rFonts w:eastAsia="Georgia" w:cs="Georgia"/>
          <w:b/>
          <w:bCs/>
          <w:lang w:val="pt-BR"/>
        </w:rPr>
        <w:t xml:space="preserve">Escreva </w:t>
      </w:r>
      <w:r w:rsidR="00B05D00" w:rsidRPr="00521EDF">
        <w:rPr>
          <w:rFonts w:eastAsia="Georgia" w:cs="Georgia"/>
          <w:lang w:val="pt-BR"/>
        </w:rPr>
        <w:t>“</w:t>
      </w:r>
      <w:r w:rsidRPr="00521EDF">
        <w:rPr>
          <w:rFonts w:eastAsia="Georgia" w:cs="Georgia"/>
          <w:lang w:val="pt-BR"/>
        </w:rPr>
        <w:t>desconhecido</w:t>
      </w:r>
      <w:r w:rsidR="00B05D00" w:rsidRPr="00521EDF">
        <w:rPr>
          <w:rFonts w:eastAsia="Georgia" w:cs="Georgia"/>
          <w:lang w:val="pt-BR"/>
        </w:rPr>
        <w:t>”</w:t>
      </w:r>
      <w:r w:rsidRPr="00521EDF">
        <w:rPr>
          <w:rFonts w:eastAsia="Georgia" w:cs="Georgia"/>
          <w:lang w:val="pt-BR"/>
        </w:rPr>
        <w:t xml:space="preserve"> abaixo de </w:t>
      </w:r>
      <w:r w:rsidR="00B05D00" w:rsidRPr="00521EDF">
        <w:rPr>
          <w:rFonts w:eastAsia="Georgia" w:cs="Georgia"/>
          <w:lang w:val="pt-BR"/>
        </w:rPr>
        <w:t>“</w:t>
      </w:r>
      <w:r w:rsidRPr="00521EDF">
        <w:rPr>
          <w:rFonts w:eastAsia="Georgia" w:cs="Georgia"/>
          <w:lang w:val="pt-BR"/>
        </w:rPr>
        <w:t>colega de turma</w:t>
      </w:r>
      <w:r w:rsidR="00B05D00" w:rsidRPr="00521EDF">
        <w:rPr>
          <w:rFonts w:eastAsia="Georgia" w:cs="Georgia"/>
          <w:lang w:val="pt-BR"/>
        </w:rPr>
        <w:t>”</w:t>
      </w:r>
      <w:r w:rsidRPr="00521EDF">
        <w:rPr>
          <w:rFonts w:eastAsia="Georgia" w:cs="Georgia"/>
          <w:lang w:val="pt-BR"/>
        </w:rPr>
        <w:t>.</w:t>
      </w:r>
    </w:p>
    <w:p w:rsidR="00D21039" w:rsidRPr="00521EDF" w:rsidRDefault="00D21039" w:rsidP="00D21039">
      <w:pPr>
        <w:pStyle w:val="BodyText"/>
        <w:rPr>
          <w:szCs w:val="24"/>
          <w:lang w:val="pt-BR"/>
        </w:rPr>
      </w:pPr>
      <w:r w:rsidRPr="00521EDF">
        <w:rPr>
          <w:rFonts w:eastAsia="Georgia" w:cs="Georgia"/>
          <w:b/>
          <w:bCs/>
          <w:lang w:val="pt-BR"/>
        </w:rPr>
        <w:t>Conte</w:t>
      </w:r>
      <w:r w:rsidRPr="00521EDF">
        <w:rPr>
          <w:rFonts w:eastAsia="Georgia" w:cs="Georgia"/>
          <w:lang w:val="pt-BR"/>
        </w:rPr>
        <w:t xml:space="preserve"> o número de mãos levantadas.</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o número de mãos levantadas que você contou.</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Muito bom. Vocês se saíram muito bem. Vamos fazer a mesma coisa com os demais objetos que eu tenho.</w:t>
      </w:r>
    </w:p>
    <w:p w:rsidR="00D21039" w:rsidRPr="00521EDF" w:rsidRDefault="00D21039" w:rsidP="00D21039">
      <w:pPr>
        <w:pStyle w:val="BodyText"/>
        <w:rPr>
          <w:lang w:val="pt-BR"/>
        </w:rPr>
      </w:pPr>
      <w:r w:rsidRPr="00521EDF">
        <w:rPr>
          <w:rFonts w:eastAsia="Georgia" w:cs="Georgia"/>
          <w:b/>
          <w:bCs/>
          <w:lang w:val="pt-BR"/>
        </w:rPr>
        <w:t>Continue</w:t>
      </w:r>
      <w:r w:rsidRPr="00521EDF">
        <w:rPr>
          <w:rFonts w:eastAsia="Georgia" w:cs="Georgia"/>
          <w:lang w:val="pt-BR"/>
        </w:rPr>
        <w:t xml:space="preserve"> o processo de levantar objetos, nomear os quatro grupos de pessoas, contar as mãos e escrever os votos. Erga os demais objetos na seguinte ordem: DVD, nota de cinco reais, celular.</w:t>
      </w:r>
    </w:p>
    <w:p w:rsidR="00D21039" w:rsidRPr="00521EDF" w:rsidRDefault="00D21039" w:rsidP="00D21039">
      <w:pPr>
        <w:pStyle w:val="BodyText"/>
        <w:rPr>
          <w:lang w:val="pt-BR"/>
        </w:rPr>
      </w:pPr>
      <w:r w:rsidRPr="00521EDF">
        <w:rPr>
          <w:rFonts w:eastAsia="Georgia" w:cs="Georgia"/>
          <w:lang w:val="pt-BR"/>
        </w:rPr>
        <w:t>[</w:t>
      </w:r>
      <w:r w:rsidRPr="00521EDF">
        <w:rPr>
          <w:rFonts w:eastAsia="Georgia" w:cs="Georgia"/>
          <w:b/>
          <w:bCs/>
          <w:lang w:val="pt-BR"/>
        </w:rPr>
        <w:t>Observação</w:t>
      </w:r>
      <w:r w:rsidRPr="00521EDF">
        <w:rPr>
          <w:rFonts w:eastAsia="Georgia" w:cs="Georgia"/>
          <w:lang w:val="pt-BR"/>
        </w:rPr>
        <w:t xml:space="preserve">: ao erguer o DVD, </w:t>
      </w:r>
      <w:r w:rsidRPr="00521EDF">
        <w:rPr>
          <w:rFonts w:eastAsia="Georgia" w:cs="Georgia"/>
          <w:b/>
          <w:bCs/>
          <w:lang w:val="pt-BR"/>
        </w:rPr>
        <w:t>diga</w:t>
      </w:r>
      <w:r w:rsidRPr="00521EDF">
        <w:rPr>
          <w:rFonts w:eastAsia="Georgia" w:cs="Georgia"/>
          <w:lang w:val="pt-BR"/>
        </w:rPr>
        <w:t>: Finja que este DVD seja seu filme favorito ou um filme que você acabou de comprar].</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Vamos ver como nós votamos.</w:t>
      </w:r>
    </w:p>
    <w:p w:rsidR="00D21039" w:rsidRPr="00521EDF" w:rsidRDefault="00D21039" w:rsidP="00D21039">
      <w:pPr>
        <w:pStyle w:val="BodyText"/>
        <w:rPr>
          <w:lang w:val="pt-BR"/>
        </w:rPr>
      </w:pPr>
      <w:r w:rsidRPr="00521EDF">
        <w:rPr>
          <w:rFonts w:eastAsia="Georgia" w:cs="Georgia"/>
          <w:b/>
          <w:bCs/>
          <w:lang w:val="pt-BR"/>
        </w:rPr>
        <w:t>Pergunte:</w:t>
      </w:r>
      <w:r w:rsidRPr="00521EDF">
        <w:rPr>
          <w:rFonts w:eastAsia="Georgia" w:cs="Georgia"/>
          <w:lang w:val="pt-BR"/>
        </w:rPr>
        <w:t xml:space="preserve"> Por que você acha estamos mais dispostos a emprestar alguns objetos e menos dispostos a emprestar outros objetos?</w:t>
      </w:r>
    </w:p>
    <w:p w:rsidR="00D21039" w:rsidRPr="00521EDF" w:rsidRDefault="00D21039" w:rsidP="00D21039">
      <w:pPr>
        <w:pStyle w:val="BodyText"/>
        <w:rPr>
          <w:lang w:val="pt-BR"/>
        </w:rPr>
      </w:pPr>
      <w:r w:rsidRPr="00521EDF">
        <w:rPr>
          <w:rFonts w:eastAsia="Georgia" w:cs="Georgia"/>
          <w:b/>
          <w:bCs/>
          <w:lang w:val="pt-BR"/>
        </w:rPr>
        <w:t>Selecione</w:t>
      </w:r>
      <w:r w:rsidRPr="00521EDF">
        <w:rPr>
          <w:rFonts w:eastAsia="Georgia" w:cs="Georgia"/>
          <w:lang w:val="pt-BR"/>
        </w:rPr>
        <w:t xml:space="preserve"> de 1 a 3 alunos para compartilhar suas ideias.</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Esses são bons argumentos.</w:t>
      </w:r>
    </w:p>
    <w:p w:rsidR="00D21039" w:rsidRPr="00521EDF" w:rsidRDefault="00D21039" w:rsidP="00D21039">
      <w:pPr>
        <w:pStyle w:val="BodyText"/>
        <w:rPr>
          <w:lang w:val="pt-BR"/>
        </w:rPr>
      </w:pPr>
      <w:r w:rsidRPr="00521EDF">
        <w:rPr>
          <w:rFonts w:eastAsia="Georgia" w:cs="Georgia"/>
          <w:b/>
          <w:bCs/>
          <w:lang w:val="pt-BR"/>
        </w:rPr>
        <w:t>Pergunte:</w:t>
      </w:r>
      <w:r w:rsidRPr="00521EDF">
        <w:rPr>
          <w:rFonts w:eastAsia="Georgia" w:cs="Georgia"/>
          <w:lang w:val="pt-BR"/>
        </w:rPr>
        <w:t xml:space="preserve"> Por que você acha estamos mais dispostos a emprestar para algumas pessoas e menos dispostos a emprestar para outras pessoas? Qual foi a diferença?</w:t>
      </w:r>
    </w:p>
    <w:p w:rsidR="00D21039" w:rsidRPr="00521EDF" w:rsidRDefault="00D21039" w:rsidP="00D21039">
      <w:pPr>
        <w:pStyle w:val="BodyText"/>
        <w:rPr>
          <w:lang w:val="pt-BR"/>
        </w:rPr>
      </w:pPr>
      <w:r w:rsidRPr="00521EDF">
        <w:rPr>
          <w:rFonts w:eastAsia="Georgia" w:cs="Georgia"/>
          <w:b/>
          <w:bCs/>
          <w:lang w:val="pt-BR"/>
        </w:rPr>
        <w:t>Selecione</w:t>
      </w:r>
      <w:r w:rsidRPr="00521EDF">
        <w:rPr>
          <w:rFonts w:eastAsia="Georgia" w:cs="Georgia"/>
          <w:lang w:val="pt-BR"/>
        </w:rPr>
        <w:t xml:space="preserve"> de 1 a 3 alunos para compartilhar suas ideias.</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As decisões que vocês tomaram foram baseadas no valor do objeto e na quantidade de confiança que você tem na pessoa que </w:t>
      </w:r>
      <w:r w:rsidR="00B05D00" w:rsidRPr="00521EDF">
        <w:rPr>
          <w:rFonts w:eastAsia="Georgia" w:cs="Georgia"/>
          <w:lang w:val="pt-BR"/>
        </w:rPr>
        <w:t xml:space="preserve">irá pedir o objeto emprestado. </w:t>
      </w:r>
      <w:r w:rsidRPr="00521EDF">
        <w:rPr>
          <w:rFonts w:eastAsia="Georgia" w:cs="Georgia"/>
          <w:lang w:val="pt-BR"/>
        </w:rPr>
        <w:t>Isso é a mesma coisa que os bancos fazem quando pedimos crédito.</w:t>
      </w:r>
    </w:p>
    <w:p w:rsidR="00D21039" w:rsidRPr="00521EDF" w:rsidRDefault="00D21039" w:rsidP="00D21039">
      <w:pPr>
        <w:pStyle w:val="BodyText"/>
        <w:rPr>
          <w:lang w:val="pt-BR"/>
        </w:rPr>
      </w:pPr>
      <w:r w:rsidRPr="00521EDF">
        <w:rPr>
          <w:rFonts w:eastAsia="Georgia" w:cs="Georgia"/>
          <w:b/>
          <w:bCs/>
          <w:lang w:val="pt-BR"/>
        </w:rPr>
        <w:t>Pergunte:</w:t>
      </w:r>
      <w:r w:rsidRPr="00521EDF">
        <w:rPr>
          <w:rFonts w:eastAsia="Georgia" w:cs="Georgia"/>
          <w:lang w:val="pt-BR"/>
        </w:rPr>
        <w:t xml:space="preserve"> Quem sabe o significado da palavra </w:t>
      </w:r>
      <w:r w:rsidR="00B05D00" w:rsidRPr="00521EDF">
        <w:rPr>
          <w:rFonts w:eastAsia="Georgia" w:cs="Georgia"/>
          <w:lang w:val="pt-BR"/>
        </w:rPr>
        <w:t>“</w:t>
      </w:r>
      <w:r w:rsidRPr="00521EDF">
        <w:rPr>
          <w:rFonts w:eastAsia="Georgia" w:cs="Georgia"/>
          <w:lang w:val="pt-BR"/>
        </w:rPr>
        <w:t>crédito</w:t>
      </w:r>
      <w:r w:rsidR="00B05D00" w:rsidRPr="00521EDF">
        <w:rPr>
          <w:rFonts w:eastAsia="Georgia" w:cs="Georgia"/>
          <w:lang w:val="pt-BR"/>
        </w:rPr>
        <w:t>”</w:t>
      </w:r>
      <w:r w:rsidRPr="00521EDF">
        <w:rPr>
          <w:rFonts w:eastAsia="Georgia" w:cs="Georgia"/>
          <w:lang w:val="pt-BR"/>
        </w:rPr>
        <w:t>?</w:t>
      </w:r>
    </w:p>
    <w:p w:rsidR="00D21039" w:rsidRPr="00521EDF" w:rsidRDefault="00D21039" w:rsidP="00D21039">
      <w:pPr>
        <w:pStyle w:val="BodyText"/>
        <w:rPr>
          <w:lang w:val="pt-BR"/>
        </w:rPr>
      </w:pPr>
      <w:r w:rsidRPr="00521EDF">
        <w:rPr>
          <w:rFonts w:eastAsia="Georgia" w:cs="Georgia"/>
          <w:b/>
          <w:bCs/>
          <w:lang w:val="pt-BR"/>
        </w:rPr>
        <w:t>Selecione</w:t>
      </w:r>
      <w:r w:rsidRPr="00521EDF">
        <w:rPr>
          <w:rFonts w:eastAsia="Georgia" w:cs="Georgia"/>
          <w:lang w:val="pt-BR"/>
        </w:rPr>
        <w:t xml:space="preserve"> de 1 a 2 alunos para oferecer uma definição.</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Obrigado por compartilhar suas ideias. </w:t>
      </w:r>
      <w:r w:rsidRPr="00521EDF">
        <w:rPr>
          <w:rFonts w:eastAsia="Georgia" w:cs="Georgia"/>
          <w:b/>
          <w:bCs/>
          <w:lang w:val="pt-BR"/>
        </w:rPr>
        <w:t>Crédito</w:t>
      </w:r>
      <w:r w:rsidRPr="00521EDF">
        <w:rPr>
          <w:rFonts w:eastAsia="Georgia" w:cs="Georgia"/>
          <w:lang w:val="pt-BR"/>
        </w:rPr>
        <w:t xml:space="preserve"> significa </w:t>
      </w:r>
      <w:r w:rsidR="00B05D00" w:rsidRPr="00521EDF">
        <w:rPr>
          <w:rFonts w:eastAsia="Georgia" w:cs="Georgia"/>
          <w:lang w:val="pt-BR"/>
        </w:rPr>
        <w:t>“</w:t>
      </w:r>
      <w:r w:rsidRPr="00521EDF">
        <w:rPr>
          <w:rFonts w:eastAsia="Georgia" w:cs="Georgia"/>
          <w:lang w:val="pt-BR"/>
        </w:rPr>
        <w:t>confiança dada a um cliente para pagamento futuro por bens comprados</w:t>
      </w:r>
      <w:r w:rsidR="00B05D00" w:rsidRPr="00521EDF">
        <w:rPr>
          <w:rFonts w:eastAsia="Georgia" w:cs="Georgia"/>
          <w:lang w:val="pt-BR"/>
        </w:rPr>
        <w:t>”</w:t>
      </w:r>
      <w:r w:rsidRPr="00521EDF">
        <w:rPr>
          <w:rFonts w:eastAsia="Georgia" w:cs="Georgia"/>
          <w:lang w:val="pt-BR"/>
        </w:rPr>
        <w:t>.</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a definição na lousa à medida que você a enuncia.</w:t>
      </w:r>
    </w:p>
    <w:p w:rsidR="00D21039" w:rsidRPr="00521EDF" w:rsidRDefault="00D21039" w:rsidP="00D21039">
      <w:pPr>
        <w:pStyle w:val="BodyText"/>
        <w:rPr>
          <w:szCs w:val="24"/>
          <w:lang w:val="pt-BR"/>
        </w:rPr>
      </w:pPr>
      <w:r w:rsidRPr="00521EDF">
        <w:rPr>
          <w:rFonts w:eastAsia="Georgia" w:cs="Georgia"/>
          <w:b/>
          <w:bCs/>
          <w:lang w:val="pt-BR"/>
        </w:rPr>
        <w:lastRenderedPageBreak/>
        <w:t>Diga:</w:t>
      </w:r>
      <w:r w:rsidRPr="00521EDF">
        <w:rPr>
          <w:rFonts w:eastAsia="Georgia" w:cs="Georgia"/>
          <w:lang w:val="pt-BR"/>
        </w:rPr>
        <w:t xml:space="preserve"> O modo como os emprestadores decidem se irão lhe dar um empréstimo é determinar a sua qualidade de crédito. Parece complicado, então vamos fazer uma atividade que eu acho que vai ajudar vocês a entenderem melhor.</w:t>
      </w:r>
    </w:p>
    <w:p w:rsidR="00D21039" w:rsidRPr="00521EDF" w:rsidRDefault="00D21039" w:rsidP="00D21039">
      <w:pPr>
        <w:pStyle w:val="Heading2"/>
        <w:rPr>
          <w:lang w:val="pt-BR"/>
        </w:rPr>
      </w:pPr>
      <w:r w:rsidRPr="00521EDF">
        <w:rPr>
          <w:rFonts w:ascii="Georgia" w:eastAsia="Georgia" w:hAnsi="Georgia" w:cs="Georgia"/>
          <w:iCs/>
          <w:color w:val="DC6900"/>
          <w:szCs w:val="32"/>
          <w:lang w:val="pt-BR"/>
        </w:rPr>
        <w:t xml:space="preserve">Atividade B – Quem tem melhor qualidade de crédito (15 minutos) </w:t>
      </w:r>
    </w:p>
    <w:p w:rsidR="00D21039" w:rsidRPr="00521EDF" w:rsidRDefault="00D21039" w:rsidP="00D21039">
      <w:pPr>
        <w:pStyle w:val="Heading3"/>
        <w:rPr>
          <w:lang w:val="pt-BR"/>
        </w:rPr>
      </w:pPr>
      <w:r w:rsidRPr="00521EDF">
        <w:rPr>
          <w:rFonts w:ascii="Georgia" w:eastAsia="Georgia" w:hAnsi="Georgia" w:cs="Georgia"/>
          <w:iCs/>
          <w:color w:val="DC6900"/>
          <w:szCs w:val="32"/>
          <w:lang w:val="pt-BR"/>
        </w:rPr>
        <w:t>Materiais</w:t>
      </w:r>
    </w:p>
    <w:p w:rsidR="00D21039" w:rsidRPr="00521EDF" w:rsidRDefault="00D21039" w:rsidP="00D21039">
      <w:pPr>
        <w:pStyle w:val="Heading4"/>
        <w:rPr>
          <w:lang w:val="pt-BR"/>
        </w:rPr>
      </w:pPr>
      <w:r w:rsidRPr="00521EDF">
        <w:rPr>
          <w:rFonts w:ascii="Georgia" w:eastAsia="Georgia" w:hAnsi="Georgia" w:cs="Georgia"/>
          <w:color w:val="DC6900"/>
          <w:szCs w:val="32"/>
          <w:lang w:val="pt-BR"/>
        </w:rPr>
        <w:t>Alunos</w:t>
      </w:r>
    </w:p>
    <w:p w:rsidR="00D21039" w:rsidRPr="00521EDF" w:rsidRDefault="00D21039" w:rsidP="00D21039">
      <w:pPr>
        <w:pStyle w:val="ListBullet"/>
        <w:rPr>
          <w:szCs w:val="24"/>
          <w:lang w:val="pt-BR"/>
        </w:rPr>
      </w:pPr>
      <w:r w:rsidRPr="00521EDF">
        <w:rPr>
          <w:rFonts w:eastAsia="Georgia" w:cs="Georgia"/>
          <w:color w:val="000000"/>
          <w:szCs w:val="20"/>
          <w:lang w:val="pt-BR"/>
        </w:rPr>
        <w:t>Material A – Cartões de cenário (1 cartão por par ~ 2 cartões)</w:t>
      </w:r>
    </w:p>
    <w:p w:rsidR="00D21039" w:rsidRPr="00521EDF" w:rsidRDefault="00D21039" w:rsidP="00D21039">
      <w:pPr>
        <w:pStyle w:val="ListBullet"/>
        <w:rPr>
          <w:szCs w:val="24"/>
          <w:lang w:val="pt-BR"/>
        </w:rPr>
      </w:pPr>
      <w:r w:rsidRPr="00521EDF">
        <w:rPr>
          <w:rFonts w:eastAsia="Georgia" w:cs="Georgia"/>
          <w:color w:val="000000"/>
          <w:szCs w:val="20"/>
          <w:lang w:val="pt-BR"/>
        </w:rPr>
        <w:t>DVD</w:t>
      </w:r>
    </w:p>
    <w:p w:rsidR="00D21039" w:rsidRPr="00521EDF" w:rsidRDefault="00D21039" w:rsidP="00D21039">
      <w:pPr>
        <w:pStyle w:val="ListBullet"/>
        <w:rPr>
          <w:szCs w:val="24"/>
          <w:lang w:val="pt-BR"/>
        </w:rPr>
      </w:pPr>
      <w:r w:rsidRPr="00521EDF">
        <w:rPr>
          <w:rFonts w:eastAsia="Georgia" w:cs="Georgia"/>
          <w:color w:val="000000"/>
          <w:szCs w:val="20"/>
          <w:lang w:val="pt-BR"/>
        </w:rPr>
        <w:t>Nota de cinco reais (dinheiro real ou simulação)</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Preciso de 4 voluntários para interpretar duas cenas rápidas para a turma.</w:t>
      </w:r>
    </w:p>
    <w:p w:rsidR="00D21039" w:rsidRPr="00521EDF" w:rsidRDefault="00D21039" w:rsidP="00D21039">
      <w:pPr>
        <w:pStyle w:val="BodyText"/>
        <w:rPr>
          <w:lang w:val="pt-BR"/>
        </w:rPr>
      </w:pPr>
      <w:r w:rsidRPr="00521EDF">
        <w:rPr>
          <w:rFonts w:eastAsia="Georgia" w:cs="Georgia"/>
          <w:b/>
          <w:bCs/>
          <w:lang w:val="pt-BR"/>
        </w:rPr>
        <w:t>Pergunte:</w:t>
      </w:r>
      <w:r w:rsidRPr="00521EDF">
        <w:rPr>
          <w:rFonts w:eastAsia="Georgia" w:cs="Georgia"/>
          <w:lang w:val="pt-BR"/>
        </w:rPr>
        <w:t xml:space="preserve"> Quem gostaria de se oferecer?</w:t>
      </w:r>
    </w:p>
    <w:p w:rsidR="00D21039" w:rsidRPr="00521EDF" w:rsidRDefault="00D21039" w:rsidP="00D21039">
      <w:pPr>
        <w:pStyle w:val="BodyText"/>
        <w:rPr>
          <w:lang w:val="pt-BR"/>
        </w:rPr>
      </w:pPr>
      <w:r w:rsidRPr="00521EDF">
        <w:rPr>
          <w:rFonts w:eastAsia="Georgia" w:cs="Georgia"/>
          <w:b/>
          <w:bCs/>
          <w:lang w:val="pt-BR"/>
        </w:rPr>
        <w:t>Selecione</w:t>
      </w:r>
      <w:r w:rsidRPr="00521EDF">
        <w:rPr>
          <w:rFonts w:eastAsia="Georgia" w:cs="Georgia"/>
          <w:lang w:val="pt-BR"/>
        </w:rPr>
        <w:t xml:space="preserve"> 4 alunos.</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Vou colocá-los em dois pares. Cada par irá interpretar uma cena que eu lhe der. Quero que todos vocês assistam com atenção, porque vou pedir que me contem o que vocês viram. Depois, vocês irão votar em algo.</w:t>
      </w:r>
    </w:p>
    <w:p w:rsidR="00D21039" w:rsidRPr="00521EDF" w:rsidRDefault="00D21039" w:rsidP="00D21039">
      <w:pPr>
        <w:pStyle w:val="BodyText"/>
        <w:rPr>
          <w:lang w:val="pt-BR"/>
        </w:rPr>
      </w:pPr>
      <w:r w:rsidRPr="00521EDF">
        <w:rPr>
          <w:rFonts w:eastAsia="Georgia" w:cs="Georgia"/>
          <w:b/>
          <w:bCs/>
          <w:lang w:val="pt-BR"/>
        </w:rPr>
        <w:t>Divida</w:t>
      </w:r>
      <w:r w:rsidRPr="00521EDF">
        <w:rPr>
          <w:rFonts w:eastAsia="Georgia" w:cs="Georgia"/>
          <w:lang w:val="pt-BR"/>
        </w:rPr>
        <w:t xml:space="preserve"> os quatro alunos em dois pares.</w:t>
      </w:r>
    </w:p>
    <w:p w:rsidR="00D21039" w:rsidRPr="00521EDF" w:rsidRDefault="00D21039" w:rsidP="00D21039">
      <w:pPr>
        <w:pStyle w:val="BodyText"/>
        <w:rPr>
          <w:lang w:val="pt-BR"/>
        </w:rPr>
      </w:pPr>
      <w:r w:rsidRPr="00521EDF">
        <w:rPr>
          <w:rFonts w:eastAsia="Georgia" w:cs="Georgia"/>
          <w:b/>
          <w:bCs/>
          <w:lang w:val="pt-BR"/>
        </w:rPr>
        <w:t>Dê</w:t>
      </w:r>
      <w:r w:rsidRPr="00521EDF">
        <w:rPr>
          <w:rFonts w:eastAsia="Georgia" w:cs="Georgia"/>
          <w:lang w:val="pt-BR"/>
        </w:rPr>
        <w:t xml:space="preserve"> um cartão de cenário para cada dupla.</w:t>
      </w:r>
    </w:p>
    <w:p w:rsidR="00D21039" w:rsidRPr="00521EDF" w:rsidRDefault="00D21039" w:rsidP="00D21039">
      <w:pPr>
        <w:pStyle w:val="BodyText"/>
        <w:rPr>
          <w:lang w:val="pt-BR"/>
        </w:rPr>
      </w:pPr>
      <w:r w:rsidRPr="00521EDF">
        <w:rPr>
          <w:rFonts w:eastAsia="Georgia" w:cs="Georgia"/>
          <w:b/>
          <w:bCs/>
          <w:lang w:val="pt-BR"/>
        </w:rPr>
        <w:t>Diga (para cada dupla)</w:t>
      </w:r>
      <w:r w:rsidRPr="00521EDF">
        <w:rPr>
          <w:rFonts w:eastAsia="Georgia" w:cs="Georgia"/>
          <w:lang w:val="pt-BR"/>
        </w:rPr>
        <w:t>: leia o cartão e decida quem será o tomador e quem irá emprestar. Depois, imaginem como vocês irão interpretar. Precisa ser rápido.</w:t>
      </w:r>
    </w:p>
    <w:p w:rsidR="00D21039" w:rsidRPr="00521EDF" w:rsidRDefault="00D21039" w:rsidP="00D21039">
      <w:pPr>
        <w:pStyle w:val="BodyText"/>
        <w:rPr>
          <w:lang w:val="pt-BR"/>
        </w:rPr>
      </w:pPr>
      <w:r w:rsidRPr="00521EDF">
        <w:rPr>
          <w:rFonts w:eastAsia="Georgia" w:cs="Georgia"/>
          <w:lang w:val="pt-BR"/>
        </w:rPr>
        <w:t>(Observação: os alunos farão sua própria cena improvisada com base nas informações nos cartões).</w:t>
      </w:r>
    </w:p>
    <w:p w:rsidR="00D21039" w:rsidRPr="00521EDF" w:rsidRDefault="00D21039" w:rsidP="00D21039">
      <w:pPr>
        <w:pStyle w:val="BodyText"/>
        <w:rPr>
          <w:lang w:val="pt-BR"/>
        </w:rPr>
      </w:pPr>
      <w:r w:rsidRPr="00521EDF">
        <w:rPr>
          <w:rFonts w:eastAsia="Georgia" w:cs="Georgia"/>
          <w:b/>
          <w:bCs/>
          <w:lang w:val="pt-BR"/>
        </w:rPr>
        <w:t>Pergunte:</w:t>
      </w:r>
      <w:r w:rsidRPr="00521EDF">
        <w:rPr>
          <w:rFonts w:eastAsia="Georgia" w:cs="Georgia"/>
          <w:lang w:val="pt-BR"/>
        </w:rPr>
        <w:t xml:space="preserve"> Vocês têm alguma dúvida?</w:t>
      </w:r>
    </w:p>
    <w:p w:rsidR="00D21039" w:rsidRPr="00521EDF" w:rsidRDefault="00D21039" w:rsidP="00D21039">
      <w:pPr>
        <w:pStyle w:val="BodyText"/>
        <w:rPr>
          <w:lang w:val="pt-BR"/>
        </w:rPr>
      </w:pPr>
      <w:r w:rsidRPr="00521EDF">
        <w:rPr>
          <w:rFonts w:eastAsia="Georgia" w:cs="Georgia"/>
          <w:b/>
          <w:bCs/>
          <w:lang w:val="pt-BR"/>
        </w:rPr>
        <w:t>Responda</w:t>
      </w:r>
      <w:r w:rsidRPr="00521EDF">
        <w:rPr>
          <w:rFonts w:eastAsia="Georgia" w:cs="Georgia"/>
          <w:lang w:val="pt-BR"/>
        </w:rPr>
        <w:t xml:space="preserve"> a todas as dúvidas.</w:t>
      </w:r>
    </w:p>
    <w:p w:rsidR="00D21039" w:rsidRPr="00521EDF" w:rsidRDefault="00D21039" w:rsidP="00D21039">
      <w:pPr>
        <w:pStyle w:val="BodyText"/>
        <w:rPr>
          <w:lang w:val="pt-BR"/>
        </w:rPr>
      </w:pPr>
      <w:r w:rsidRPr="00521EDF">
        <w:rPr>
          <w:rFonts w:eastAsia="Georgia" w:cs="Georgia"/>
          <w:b/>
          <w:bCs/>
          <w:lang w:val="pt-BR"/>
        </w:rPr>
        <w:t>Dê</w:t>
      </w:r>
      <w:r w:rsidRPr="00521EDF">
        <w:rPr>
          <w:rFonts w:eastAsia="Georgia" w:cs="Georgia"/>
          <w:lang w:val="pt-BR"/>
        </w:rPr>
        <w:t xml:space="preserve"> a cada par de alunos seu adereço.</w:t>
      </w:r>
    </w:p>
    <w:p w:rsidR="00D21039" w:rsidRPr="00521EDF" w:rsidRDefault="00D21039" w:rsidP="00D21039">
      <w:pPr>
        <w:pStyle w:val="BodyText"/>
        <w:rPr>
          <w:lang w:val="pt-BR"/>
        </w:rPr>
      </w:pPr>
      <w:r w:rsidRPr="00521EDF">
        <w:rPr>
          <w:rFonts w:eastAsia="Georgia" w:cs="Georgia"/>
          <w:b/>
          <w:bCs/>
          <w:lang w:val="pt-BR"/>
        </w:rPr>
        <w:t>Coloque</w:t>
      </w:r>
      <w:r w:rsidRPr="00521EDF">
        <w:rPr>
          <w:rFonts w:eastAsia="Georgia" w:cs="Georgia"/>
          <w:lang w:val="pt-BR"/>
        </w:rPr>
        <w:t xml:space="preserve"> os alunos em outra parte da sala para que imaginem sua curta cena.</w:t>
      </w:r>
    </w:p>
    <w:p w:rsidR="00D21039" w:rsidRPr="00521EDF" w:rsidRDefault="00D21039" w:rsidP="00D21039">
      <w:pPr>
        <w:pStyle w:val="BodyText"/>
        <w:rPr>
          <w:lang w:val="pt-BR"/>
        </w:rPr>
      </w:pPr>
      <w:r w:rsidRPr="00521EDF">
        <w:rPr>
          <w:rFonts w:eastAsia="Georgia" w:cs="Georgia"/>
          <w:b/>
          <w:bCs/>
          <w:lang w:val="pt-BR"/>
        </w:rPr>
        <w:t>Pergunte (para a turma):</w:t>
      </w:r>
      <w:r w:rsidRPr="00521EDF">
        <w:rPr>
          <w:rFonts w:eastAsia="Georgia" w:cs="Georgia"/>
          <w:lang w:val="pt-BR"/>
        </w:rPr>
        <w:t xml:space="preserve"> Quantos de vocês conhecem a música </w:t>
      </w:r>
      <w:r w:rsidR="00B05D00" w:rsidRPr="00521EDF">
        <w:rPr>
          <w:rFonts w:eastAsia="Georgia" w:cs="Georgia"/>
          <w:lang w:val="pt-BR"/>
        </w:rPr>
        <w:t>“</w:t>
      </w:r>
      <w:r w:rsidRPr="00521EDF">
        <w:rPr>
          <w:rFonts w:eastAsia="Georgia" w:cs="Georgia"/>
          <w:lang w:val="pt-BR"/>
        </w:rPr>
        <w:t>Jeopardy</w:t>
      </w:r>
      <w:r w:rsidR="00B05D00" w:rsidRPr="00521EDF">
        <w:rPr>
          <w:rFonts w:eastAsia="Georgia" w:cs="Georgia"/>
          <w:lang w:val="pt-BR"/>
        </w:rPr>
        <w:t>”</w:t>
      </w:r>
      <w:r w:rsidRPr="00521EDF">
        <w:rPr>
          <w:rFonts w:eastAsia="Georgia" w:cs="Georgia"/>
          <w:lang w:val="pt-BR"/>
        </w:rPr>
        <w:t xml:space="preserve">? Vamos cantar a música </w:t>
      </w:r>
      <w:r w:rsidR="00B05D00" w:rsidRPr="00521EDF">
        <w:rPr>
          <w:rFonts w:eastAsia="Georgia" w:cs="Georgia"/>
          <w:lang w:val="pt-BR"/>
        </w:rPr>
        <w:t>“</w:t>
      </w:r>
      <w:r w:rsidRPr="00521EDF">
        <w:rPr>
          <w:rFonts w:eastAsia="Georgia" w:cs="Georgia"/>
          <w:lang w:val="pt-BR"/>
        </w:rPr>
        <w:t>Jeopardy</w:t>
      </w:r>
      <w:r w:rsidR="00B05D00" w:rsidRPr="00521EDF">
        <w:rPr>
          <w:rFonts w:eastAsia="Georgia" w:cs="Georgia"/>
          <w:lang w:val="pt-BR"/>
        </w:rPr>
        <w:t>”</w:t>
      </w:r>
      <w:r w:rsidRPr="00521EDF">
        <w:rPr>
          <w:rFonts w:eastAsia="Georgia" w:cs="Georgia"/>
          <w:lang w:val="pt-BR"/>
        </w:rPr>
        <w:t xml:space="preserve"> enquanto as duplas se preparam. Quando acabarmos, a primeira dupla virá e interpretará sua cena.</w:t>
      </w:r>
    </w:p>
    <w:p w:rsidR="00D21039" w:rsidRPr="00521EDF" w:rsidRDefault="00D21039" w:rsidP="00D21039">
      <w:pPr>
        <w:pStyle w:val="BodyText"/>
        <w:rPr>
          <w:lang w:val="pt-BR"/>
        </w:rPr>
      </w:pPr>
      <w:r w:rsidRPr="00521EDF">
        <w:rPr>
          <w:rFonts w:eastAsia="Georgia" w:cs="Georgia"/>
          <w:b/>
          <w:bCs/>
          <w:lang w:val="pt-BR"/>
        </w:rPr>
        <w:t>Pergunte:</w:t>
      </w:r>
      <w:r w:rsidRPr="00521EDF">
        <w:rPr>
          <w:rFonts w:eastAsia="Georgia" w:cs="Georgia"/>
          <w:lang w:val="pt-BR"/>
        </w:rPr>
        <w:t xml:space="preserve"> Estão prontos?</w:t>
      </w:r>
    </w:p>
    <w:p w:rsidR="00D21039" w:rsidRPr="00521EDF" w:rsidRDefault="00D21039" w:rsidP="00D21039">
      <w:pPr>
        <w:pStyle w:val="BodyText"/>
        <w:rPr>
          <w:lang w:val="pt-BR"/>
        </w:rPr>
      </w:pPr>
      <w:r w:rsidRPr="00521EDF">
        <w:rPr>
          <w:rFonts w:eastAsia="Georgia" w:cs="Georgia"/>
          <w:b/>
          <w:bCs/>
          <w:lang w:val="pt-BR"/>
        </w:rPr>
        <w:t>Diga/Cante:</w:t>
      </w:r>
      <w:r w:rsidRPr="00521EDF">
        <w:rPr>
          <w:rFonts w:eastAsia="Georgia" w:cs="Georgia"/>
          <w:lang w:val="pt-BR"/>
        </w:rPr>
        <w:t xml:space="preserve"> a música </w:t>
      </w:r>
      <w:r w:rsidR="00B05D00" w:rsidRPr="00521EDF">
        <w:rPr>
          <w:rFonts w:eastAsia="Georgia" w:cs="Georgia"/>
          <w:lang w:val="pt-BR"/>
        </w:rPr>
        <w:t>“</w:t>
      </w:r>
      <w:r w:rsidRPr="00521EDF">
        <w:rPr>
          <w:rFonts w:eastAsia="Georgia" w:cs="Georgia"/>
          <w:lang w:val="pt-BR"/>
        </w:rPr>
        <w:t>Jeopardy</w:t>
      </w:r>
      <w:r w:rsidR="00B05D00" w:rsidRPr="00521EDF">
        <w:rPr>
          <w:rFonts w:eastAsia="Georgia" w:cs="Georgia"/>
          <w:lang w:val="pt-BR"/>
        </w:rPr>
        <w:t>”</w:t>
      </w:r>
      <w:r w:rsidRPr="00521EDF">
        <w:rPr>
          <w:rFonts w:eastAsia="Georgia" w:cs="Georgia"/>
          <w:lang w:val="pt-BR"/>
        </w:rPr>
        <w:t xml:space="preserve"> (a canção que toca enquanto os outros alunos fazem seu ensaio final).</w:t>
      </w:r>
    </w:p>
    <w:p w:rsidR="00D21039" w:rsidRPr="00521EDF" w:rsidRDefault="00D21039" w:rsidP="00D21039">
      <w:pPr>
        <w:pStyle w:val="BodyText"/>
        <w:rPr>
          <w:lang w:val="pt-BR"/>
        </w:rPr>
      </w:pPr>
      <w:r w:rsidRPr="00521EDF">
        <w:rPr>
          <w:rFonts w:eastAsia="Georgia" w:cs="Georgia"/>
          <w:b/>
          <w:bCs/>
          <w:lang w:val="pt-BR"/>
        </w:rPr>
        <w:t>Observação:</w:t>
      </w:r>
      <w:r w:rsidRPr="00521EDF">
        <w:rPr>
          <w:rFonts w:eastAsia="Georgia" w:cs="Georgia"/>
          <w:lang w:val="pt-BR"/>
        </w:rPr>
        <w:t xml:space="preserve"> Quando a música acabar, pergunte aos alunos que farão as interpretações se eles estão prontos. Se disserem que não, cante a música outra vez. Se indicarem que estão prontos para interpretar, passe para a próxima parte da lição.</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Muito bem, vamos pedir à primeira dupla que interprete sua cena.</w:t>
      </w:r>
    </w:p>
    <w:p w:rsidR="00D21039" w:rsidRPr="00521EDF" w:rsidRDefault="00D21039" w:rsidP="00D21039">
      <w:pPr>
        <w:pStyle w:val="BodyText"/>
        <w:rPr>
          <w:lang w:val="pt-BR"/>
        </w:rPr>
      </w:pPr>
      <w:r w:rsidRPr="00521EDF">
        <w:rPr>
          <w:rFonts w:eastAsia="Georgia" w:cs="Georgia"/>
          <w:b/>
          <w:bCs/>
          <w:lang w:val="pt-BR"/>
        </w:rPr>
        <w:lastRenderedPageBreak/>
        <w:t>Dê</w:t>
      </w:r>
      <w:r w:rsidRPr="00521EDF">
        <w:rPr>
          <w:rFonts w:eastAsia="Georgia" w:cs="Georgia"/>
          <w:lang w:val="pt-BR"/>
        </w:rPr>
        <w:t xml:space="preserve"> à primeira dupla entre 1 a 2 min</w:t>
      </w:r>
      <w:r w:rsidR="00FF1012" w:rsidRPr="00521EDF">
        <w:rPr>
          <w:rFonts w:eastAsia="Georgia" w:cs="Georgia"/>
          <w:lang w:val="pt-BR"/>
        </w:rPr>
        <w:t>utos para interpretar sua cena.</w:t>
      </w:r>
    </w:p>
    <w:p w:rsidR="00D21039" w:rsidRPr="00521EDF" w:rsidRDefault="00D21039" w:rsidP="00D21039">
      <w:pPr>
        <w:pStyle w:val="BodyText"/>
        <w:rPr>
          <w:lang w:val="pt-BR"/>
        </w:rPr>
      </w:pPr>
      <w:r w:rsidRPr="00521EDF">
        <w:rPr>
          <w:rFonts w:eastAsia="Georgia" w:cs="Georgia"/>
          <w:b/>
          <w:bCs/>
          <w:lang w:val="pt-BR"/>
        </w:rPr>
        <w:t>Diga:</w:t>
      </w:r>
      <w:r w:rsidR="00FF1012" w:rsidRPr="00521EDF">
        <w:rPr>
          <w:rFonts w:eastAsia="Georgia" w:cs="Georgia"/>
          <w:lang w:val="pt-BR"/>
        </w:rPr>
        <w:t xml:space="preserve"> Obrigado. Vamos aplaudir.</w:t>
      </w:r>
    </w:p>
    <w:p w:rsidR="00D21039" w:rsidRPr="00521EDF" w:rsidRDefault="00D21039" w:rsidP="00D21039">
      <w:pPr>
        <w:pStyle w:val="BodyText"/>
        <w:rPr>
          <w:lang w:val="pt-BR"/>
        </w:rPr>
      </w:pPr>
      <w:r w:rsidRPr="00521EDF">
        <w:rPr>
          <w:rFonts w:eastAsia="Georgia" w:cs="Georgia"/>
          <w:b/>
          <w:bCs/>
          <w:lang w:val="pt-BR"/>
        </w:rPr>
        <w:t>Aplauda</w:t>
      </w:r>
      <w:r w:rsidRPr="00521EDF">
        <w:rPr>
          <w:rFonts w:eastAsia="Georgia" w:cs="Georgia"/>
          <w:lang w:val="pt-BR"/>
        </w:rPr>
        <w:t xml:space="preserve"> e pegue o adereço de volta.</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Muito</w:t>
      </w:r>
      <w:r w:rsidR="00FF1012" w:rsidRPr="00521EDF">
        <w:rPr>
          <w:rFonts w:eastAsia="Georgia" w:cs="Georgia"/>
          <w:lang w:val="pt-BR"/>
        </w:rPr>
        <w:t xml:space="preserve"> bem, vamos ver a próxima cena.</w:t>
      </w:r>
    </w:p>
    <w:p w:rsidR="00D21039" w:rsidRPr="00521EDF" w:rsidRDefault="00D21039" w:rsidP="00D21039">
      <w:pPr>
        <w:pStyle w:val="BodyText"/>
        <w:rPr>
          <w:lang w:val="pt-BR"/>
        </w:rPr>
      </w:pPr>
      <w:r w:rsidRPr="00521EDF">
        <w:rPr>
          <w:rFonts w:eastAsia="Georgia" w:cs="Georgia"/>
          <w:b/>
          <w:bCs/>
          <w:lang w:val="pt-BR"/>
        </w:rPr>
        <w:t>Dê</w:t>
      </w:r>
      <w:r w:rsidRPr="00521EDF">
        <w:rPr>
          <w:rFonts w:eastAsia="Georgia" w:cs="Georgia"/>
          <w:lang w:val="pt-BR"/>
        </w:rPr>
        <w:t xml:space="preserve"> à segunda dupla entre 1 a 2 minutos para interpretar sua cena.</w:t>
      </w:r>
    </w:p>
    <w:p w:rsidR="00D21039" w:rsidRPr="00521EDF" w:rsidRDefault="00D21039" w:rsidP="00D21039">
      <w:pPr>
        <w:pStyle w:val="BodyText"/>
        <w:rPr>
          <w:szCs w:val="24"/>
          <w:lang w:val="pt-BR"/>
        </w:rPr>
      </w:pPr>
      <w:r w:rsidRPr="00521EDF">
        <w:rPr>
          <w:rFonts w:eastAsia="Georgia" w:cs="Georgia"/>
          <w:b/>
          <w:bCs/>
          <w:lang w:val="pt-BR"/>
        </w:rPr>
        <w:t>Diga:</w:t>
      </w:r>
      <w:r w:rsidR="00FF1012" w:rsidRPr="00521EDF">
        <w:rPr>
          <w:rFonts w:eastAsia="Georgia" w:cs="Georgia"/>
          <w:lang w:val="pt-BR"/>
        </w:rPr>
        <w:t xml:space="preserve"> Obrigado. Vamos aplaudir.</w:t>
      </w:r>
    </w:p>
    <w:p w:rsidR="00D21039" w:rsidRPr="00521EDF" w:rsidRDefault="00D21039" w:rsidP="00D21039">
      <w:pPr>
        <w:pStyle w:val="BodyText"/>
        <w:rPr>
          <w:szCs w:val="24"/>
          <w:lang w:val="pt-BR"/>
        </w:rPr>
      </w:pPr>
      <w:r w:rsidRPr="00521EDF">
        <w:rPr>
          <w:rFonts w:eastAsia="Georgia" w:cs="Georgia"/>
          <w:b/>
          <w:bCs/>
          <w:lang w:val="pt-BR"/>
        </w:rPr>
        <w:t>Aplauda</w:t>
      </w:r>
      <w:r w:rsidRPr="00521EDF">
        <w:rPr>
          <w:rFonts w:eastAsia="Georgia" w:cs="Georgia"/>
          <w:lang w:val="pt-BR"/>
        </w:rPr>
        <w:t xml:space="preserve"> e pegue o adereço de volta.</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Muito bem, quero que os tomadores de cada</w:t>
      </w:r>
      <w:r w:rsidR="00FF1012" w:rsidRPr="00521EDF">
        <w:rPr>
          <w:rFonts w:eastAsia="Georgia" w:cs="Georgia"/>
          <w:lang w:val="pt-BR"/>
        </w:rPr>
        <w:t xml:space="preserve"> cena fiquem na frente da sala.</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Vamos fazer uma eleição, agora. Vou colocar minha mão sobre a cabeça de cada um. Quero que aplaudam a pessoa que vocês acharem que foi um bom tomador. Em outras palavras, aplaudam a pessoa a quem vocês emprestariam algo de valor para vocês. Lembrem-se que isso é baseado apenas no papel que eles interpretaram na cena, e não </w:t>
      </w:r>
      <w:r w:rsidR="00FF1012" w:rsidRPr="00521EDF">
        <w:rPr>
          <w:rFonts w:eastAsia="Georgia" w:cs="Georgia"/>
          <w:lang w:val="pt-BR"/>
        </w:rPr>
        <w:t>como eles realmente podem agir.</w:t>
      </w:r>
    </w:p>
    <w:p w:rsidR="00D21039" w:rsidRPr="00521EDF" w:rsidRDefault="00D21039" w:rsidP="00D21039">
      <w:pPr>
        <w:pStyle w:val="BodyText"/>
        <w:rPr>
          <w:szCs w:val="24"/>
          <w:lang w:val="pt-BR"/>
        </w:rPr>
      </w:pPr>
      <w:r w:rsidRPr="00521EDF">
        <w:rPr>
          <w:rFonts w:eastAsia="Georgia" w:cs="Georgia"/>
          <w:b/>
          <w:bCs/>
          <w:lang w:val="pt-BR"/>
        </w:rPr>
        <w:t>Coloque</w:t>
      </w:r>
      <w:r w:rsidRPr="00521EDF">
        <w:rPr>
          <w:rFonts w:eastAsia="Georgia" w:cs="Georgia"/>
          <w:lang w:val="pt-BR"/>
        </w:rPr>
        <w:t xml:space="preserve"> sua mão sobre a cabeça do primeiro aluno.</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Muito bem, aplaudam se vocês acham que esta pessoa foi uma boa tomadora.</w:t>
      </w:r>
    </w:p>
    <w:p w:rsidR="00D21039" w:rsidRPr="00521EDF" w:rsidRDefault="00D21039" w:rsidP="00D21039">
      <w:pPr>
        <w:pStyle w:val="BodyText"/>
        <w:rPr>
          <w:szCs w:val="24"/>
          <w:lang w:val="pt-BR"/>
        </w:rPr>
      </w:pPr>
      <w:r w:rsidRPr="00521EDF">
        <w:rPr>
          <w:rFonts w:eastAsia="Georgia" w:cs="Georgia"/>
          <w:b/>
          <w:bCs/>
          <w:lang w:val="pt-BR"/>
        </w:rPr>
        <w:t>Coloque</w:t>
      </w:r>
      <w:r w:rsidRPr="00521EDF">
        <w:rPr>
          <w:rFonts w:eastAsia="Georgia" w:cs="Georgia"/>
          <w:lang w:val="pt-BR"/>
        </w:rPr>
        <w:t xml:space="preserve"> sua mão sobre a cabeça do segundo aluno.</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Muito bem, agora aplaudam se vocês acham que esta pessoa foi uma boa tomadora.</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O</w:t>
      </w:r>
      <w:r w:rsidR="00FF1012" w:rsidRPr="00521EDF">
        <w:rPr>
          <w:rFonts w:eastAsia="Georgia" w:cs="Georgia"/>
          <w:lang w:val="pt-BR"/>
        </w:rPr>
        <w:t>brigado, vocês podem se sentar.</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O que vocês acabaram de ver nas cenas foi um exemplo de qualidade de crédito. Quando eu pedi que aplaudissem a pessoa que foi a melhor tomadora, vocês estavam avaliando a qualidade de crédito dela.</w:t>
      </w:r>
    </w:p>
    <w:p w:rsidR="00D21039" w:rsidRPr="00521EDF" w:rsidRDefault="00D21039" w:rsidP="00D21039">
      <w:pPr>
        <w:pStyle w:val="BodyText"/>
        <w:rPr>
          <w:szCs w:val="24"/>
          <w:lang w:val="pt-BR"/>
        </w:rPr>
      </w:pPr>
      <w:r w:rsidRPr="00521EDF">
        <w:rPr>
          <w:rFonts w:eastAsia="Georgia" w:cs="Georgia"/>
          <w:b/>
          <w:bCs/>
          <w:lang w:val="pt-BR"/>
        </w:rPr>
        <w:t>Pergunte:</w:t>
      </w:r>
      <w:r w:rsidRPr="00521EDF">
        <w:rPr>
          <w:rFonts w:eastAsia="Georgia" w:cs="Georgia"/>
          <w:lang w:val="pt-BR"/>
        </w:rPr>
        <w:t xml:space="preserve"> O que vocês acham que a </w:t>
      </w:r>
      <w:r w:rsidR="00FF1012" w:rsidRPr="00521EDF">
        <w:rPr>
          <w:rFonts w:eastAsia="Georgia" w:cs="Georgia"/>
          <w:lang w:val="pt-BR"/>
        </w:rPr>
        <w:t>qualidade de crédito significa?</w:t>
      </w:r>
    </w:p>
    <w:p w:rsidR="00D21039" w:rsidRPr="00521EDF" w:rsidRDefault="00D21039" w:rsidP="00D21039">
      <w:pPr>
        <w:pStyle w:val="BodyText"/>
        <w:rPr>
          <w:szCs w:val="24"/>
          <w:lang w:val="pt-BR"/>
        </w:rPr>
      </w:pPr>
      <w:r w:rsidRPr="00521EDF">
        <w:rPr>
          <w:rFonts w:eastAsia="Georgia" w:cs="Georgia"/>
          <w:b/>
          <w:bCs/>
          <w:lang w:val="pt-BR"/>
        </w:rPr>
        <w:t>Selecione</w:t>
      </w:r>
      <w:r w:rsidRPr="00521EDF">
        <w:rPr>
          <w:rFonts w:eastAsia="Georgia" w:cs="Georgia"/>
          <w:lang w:val="pt-BR"/>
        </w:rPr>
        <w:t xml:space="preserve"> de 1 a 2 alunos para compartilhar suas ideias.</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Definimos </w:t>
      </w:r>
      <w:r w:rsidRPr="00521EDF">
        <w:rPr>
          <w:rFonts w:eastAsia="Georgia" w:cs="Georgia"/>
          <w:b/>
          <w:bCs/>
          <w:lang w:val="pt-BR"/>
        </w:rPr>
        <w:t>qualidade de crédito</w:t>
      </w:r>
      <w:r w:rsidRPr="00521EDF">
        <w:rPr>
          <w:rFonts w:eastAsia="Georgia" w:cs="Georgia"/>
          <w:lang w:val="pt-BR"/>
        </w:rPr>
        <w:t xml:space="preserve"> como </w:t>
      </w:r>
      <w:r w:rsidR="00B05D00" w:rsidRPr="00521EDF">
        <w:rPr>
          <w:rFonts w:eastAsia="Georgia" w:cs="Georgia"/>
          <w:lang w:val="pt-BR"/>
        </w:rPr>
        <w:t>“</w:t>
      </w:r>
      <w:r w:rsidRPr="00521EDF">
        <w:rPr>
          <w:rFonts w:eastAsia="Georgia" w:cs="Georgia"/>
          <w:lang w:val="pt-BR"/>
        </w:rPr>
        <w:t>qualidade de confiança com dinheiro, baseada em histórico anterior; uma qualificação geral para pedir emprestado</w:t>
      </w:r>
      <w:r w:rsidR="00B05D00" w:rsidRPr="00521EDF">
        <w:rPr>
          <w:rFonts w:eastAsia="Georgia" w:cs="Georgia"/>
          <w:lang w:val="pt-BR"/>
        </w:rPr>
        <w:t>”</w:t>
      </w:r>
      <w:r w:rsidRPr="00521EDF">
        <w:rPr>
          <w:rFonts w:eastAsia="Georgia" w:cs="Georgia"/>
          <w:lang w:val="pt-BR"/>
        </w:rPr>
        <w:t>.</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a definição na lousa à medida que você a enuncia.</w:t>
      </w:r>
    </w:p>
    <w:p w:rsidR="00D21039" w:rsidRPr="00521EDF" w:rsidRDefault="00D21039" w:rsidP="00D21039">
      <w:pPr>
        <w:pStyle w:val="BodyText"/>
        <w:rPr>
          <w:szCs w:val="24"/>
          <w:lang w:val="pt-BR"/>
        </w:rPr>
      </w:pPr>
      <w:r w:rsidRPr="00521EDF">
        <w:rPr>
          <w:rFonts w:eastAsia="Georgia" w:cs="Georgia"/>
          <w:b/>
          <w:bCs/>
          <w:lang w:val="pt-BR"/>
        </w:rPr>
        <w:t>Pergunte:</w:t>
      </w:r>
      <w:r w:rsidRPr="00521EDF">
        <w:rPr>
          <w:rFonts w:eastAsia="Georgia" w:cs="Georgia"/>
          <w:lang w:val="pt-BR"/>
        </w:rPr>
        <w:t xml:space="preserve"> O que fez um tomador ter melhor qualidade de crédito do que o outro? Vocês podem apontar algumas das qualidades que fizeram vocês aplaudir mais aquela pessoa?</w:t>
      </w:r>
    </w:p>
    <w:p w:rsidR="00D21039" w:rsidRPr="00521EDF" w:rsidRDefault="00D21039" w:rsidP="00D21039">
      <w:pPr>
        <w:pStyle w:val="BodyText"/>
        <w:rPr>
          <w:szCs w:val="24"/>
          <w:lang w:val="pt-BR"/>
        </w:rPr>
      </w:pPr>
      <w:r w:rsidRPr="00521EDF">
        <w:rPr>
          <w:rFonts w:eastAsia="Georgia" w:cs="Georgia"/>
          <w:b/>
          <w:bCs/>
          <w:lang w:val="pt-BR"/>
        </w:rPr>
        <w:t>Selecione</w:t>
      </w:r>
      <w:r w:rsidRPr="00521EDF">
        <w:rPr>
          <w:rFonts w:eastAsia="Georgia" w:cs="Georgia"/>
          <w:lang w:val="pt-BR"/>
        </w:rPr>
        <w:t xml:space="preserve"> alunos para compartilhar ideias sobre as qualidades que eles viram.</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as ideias dos alunos na lousa.</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Esta é uma boa lista. Algo mais que vocês queiram acrescentar?</w:t>
      </w:r>
    </w:p>
    <w:p w:rsidR="00D21039" w:rsidRPr="00521EDF" w:rsidRDefault="00D21039" w:rsidP="00D21039">
      <w:pPr>
        <w:pStyle w:val="BodyText"/>
        <w:rPr>
          <w:szCs w:val="24"/>
          <w:lang w:val="pt-BR"/>
        </w:rPr>
      </w:pPr>
      <w:r w:rsidRPr="00521EDF">
        <w:rPr>
          <w:rFonts w:eastAsia="Georgia" w:cs="Georgia"/>
          <w:b/>
          <w:bCs/>
          <w:lang w:val="pt-BR"/>
        </w:rPr>
        <w:lastRenderedPageBreak/>
        <w:t>Observação</w:t>
      </w:r>
      <w:r w:rsidRPr="00521EDF">
        <w:rPr>
          <w:rFonts w:eastAsia="Georgia" w:cs="Georgia"/>
          <w:lang w:val="pt-BR"/>
        </w:rPr>
        <w:t>: se a lista for esparsa ou fugir do tema, diga: O que vocês acham de __________ e adicione uma qualidade à lista dos alunos, para que voltem ao tema.</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É realmente importante, à medida que vocês cresçam, que mantenham um bom crédito. Em outras palavras, vocês devem ser o tipo de pessoa a quem as empresas queiram emprestar coisas. Quando forem adultos, se vocês forem pessoas que as empresas acham que não têm boa qualidade de crédito, ficará difícil para conseguir algumas coisas que vocês queiram e precisem.</w:t>
      </w:r>
    </w:p>
    <w:p w:rsidR="00D21039" w:rsidRPr="00521EDF" w:rsidRDefault="00D21039" w:rsidP="00D21039">
      <w:pPr>
        <w:pStyle w:val="BodyText"/>
        <w:rPr>
          <w:szCs w:val="24"/>
          <w:lang w:val="pt-BR"/>
        </w:rPr>
      </w:pPr>
      <w:r w:rsidRPr="00521EDF">
        <w:rPr>
          <w:rFonts w:eastAsia="Georgia" w:cs="Georgia"/>
          <w:b/>
          <w:bCs/>
          <w:lang w:val="pt-BR"/>
        </w:rPr>
        <w:t>Pergunte:</w:t>
      </w:r>
      <w:r w:rsidRPr="00521EDF">
        <w:rPr>
          <w:rFonts w:eastAsia="Georgia" w:cs="Georgia"/>
          <w:lang w:val="pt-BR"/>
        </w:rPr>
        <w:t xml:space="preserve"> Algum de vocês tem algumas ideias sobre os tipos de coisas que nós queremos e precisamos, para as quais podemos precisar de crédito? Pense sobre coisas grandes, para as quais precisamos pedir dinh</w:t>
      </w:r>
      <w:r w:rsidR="00FF1012" w:rsidRPr="00521EDF">
        <w:rPr>
          <w:rFonts w:eastAsia="Georgia" w:cs="Georgia"/>
          <w:lang w:val="pt-BR"/>
        </w:rPr>
        <w:t>eiro emprestado para conseguir.</w:t>
      </w:r>
    </w:p>
    <w:p w:rsidR="00D21039" w:rsidRPr="00521EDF" w:rsidRDefault="00D21039" w:rsidP="00D21039">
      <w:pPr>
        <w:pStyle w:val="BodyText"/>
        <w:rPr>
          <w:szCs w:val="24"/>
          <w:lang w:val="pt-BR"/>
        </w:rPr>
      </w:pPr>
      <w:r w:rsidRPr="00521EDF">
        <w:rPr>
          <w:rFonts w:eastAsia="Georgia" w:cs="Georgia"/>
          <w:b/>
          <w:bCs/>
          <w:lang w:val="pt-BR"/>
        </w:rPr>
        <w:t>Selecione</w:t>
      </w:r>
      <w:r w:rsidRPr="00521EDF">
        <w:rPr>
          <w:rFonts w:eastAsia="Georgia" w:cs="Georgia"/>
          <w:lang w:val="pt-BR"/>
        </w:rPr>
        <w:t xml:space="preserve"> voluntários</w:t>
      </w:r>
      <w:r w:rsidR="00FF1012" w:rsidRPr="00521EDF">
        <w:rPr>
          <w:rFonts w:eastAsia="Georgia" w:cs="Georgia"/>
          <w:lang w:val="pt-BR"/>
        </w:rPr>
        <w:t xml:space="preserve"> para compartilhar suas ideias.</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suas ideias na lousa.</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Também vou dizer algumas coisas para as quais usamos crédito para</w:t>
      </w:r>
      <w:r w:rsidR="00FF1012" w:rsidRPr="00521EDF">
        <w:rPr>
          <w:rFonts w:eastAsia="Georgia" w:cs="Georgia"/>
          <w:lang w:val="pt-BR"/>
        </w:rPr>
        <w:t xml:space="preserve"> conseguir.</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casas, carros, empréstimos para a universidade. [</w:t>
      </w:r>
      <w:r w:rsidRPr="00521EDF">
        <w:rPr>
          <w:rFonts w:eastAsia="Georgia" w:cs="Georgia"/>
          <w:b/>
          <w:bCs/>
          <w:lang w:val="pt-BR"/>
        </w:rPr>
        <w:t>Observação</w:t>
      </w:r>
      <w:r w:rsidRPr="00521EDF">
        <w:rPr>
          <w:rFonts w:eastAsia="Georgia" w:cs="Georgia"/>
          <w:lang w:val="pt-BR"/>
        </w:rPr>
        <w:t>: se algumas das coisas já estiverem na lista, você não precisa repeti-las].</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Há algumas coisas bem importantes na nossa lista. Se as empresas não acharem que temos boa qualidade de crédito, podemos ficar sem bastante coisa.</w:t>
      </w:r>
    </w:p>
    <w:p w:rsidR="00D21039" w:rsidRPr="00521EDF" w:rsidRDefault="00D21039" w:rsidP="00D21039">
      <w:pPr>
        <w:pStyle w:val="BodyText"/>
        <w:rPr>
          <w:szCs w:val="24"/>
          <w:lang w:val="pt-BR"/>
        </w:rPr>
      </w:pPr>
      <w:r w:rsidRPr="00521EDF">
        <w:rPr>
          <w:rFonts w:eastAsia="Georgia" w:cs="Georgia"/>
          <w:b/>
          <w:bCs/>
          <w:lang w:val="pt-BR"/>
        </w:rPr>
        <w:t>Pergunte:</w:t>
      </w:r>
      <w:r w:rsidRPr="00521EDF">
        <w:rPr>
          <w:rFonts w:eastAsia="Georgia" w:cs="Georgia"/>
          <w:lang w:val="pt-BR"/>
        </w:rPr>
        <w:t xml:space="preserve"> Vocês acham que há um modo de resolver o problema se sua </w:t>
      </w:r>
      <w:r w:rsidR="00FF1012" w:rsidRPr="00521EDF">
        <w:rPr>
          <w:rFonts w:eastAsia="Georgia" w:cs="Georgia"/>
          <w:lang w:val="pt-BR"/>
        </w:rPr>
        <w:t>qualidade de crédito for baixa?</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Levantem as mãos se acharem que há algo que possamos fa</w:t>
      </w:r>
      <w:r w:rsidR="00FF1012" w:rsidRPr="00521EDF">
        <w:rPr>
          <w:rFonts w:eastAsia="Georgia" w:cs="Georgia"/>
          <w:lang w:val="pt-BR"/>
        </w:rPr>
        <w:t>zer para recuperar a confiança.</w:t>
      </w:r>
    </w:p>
    <w:p w:rsidR="00D21039" w:rsidRPr="00521EDF" w:rsidRDefault="00D21039" w:rsidP="00D21039">
      <w:pPr>
        <w:pStyle w:val="BodyText"/>
        <w:rPr>
          <w:szCs w:val="24"/>
          <w:lang w:val="pt-BR"/>
        </w:rPr>
      </w:pPr>
      <w:r w:rsidRPr="00521EDF">
        <w:rPr>
          <w:rFonts w:eastAsia="Georgia" w:cs="Georgia"/>
          <w:b/>
          <w:bCs/>
          <w:lang w:val="pt-BR"/>
        </w:rPr>
        <w:t>Conte</w:t>
      </w:r>
      <w:r w:rsidRPr="00521EDF">
        <w:rPr>
          <w:rFonts w:eastAsia="Georgia" w:cs="Georgia"/>
          <w:lang w:val="pt-BR"/>
        </w:rPr>
        <w:t xml:space="preserve"> o número de mãos levantadas.</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Vocês estão certos. Há coisas que podemos fazer para que as empresas nos considerem com boa qualidade de crédito, mesmo se não consideravam antes. Antes de eu lhes dizer como, quero que imaginem alguns meios possíveis para recuperar a confiança. Desta vez, todos vocês poderão escrever uma cena e alguns de vocês interpretarão suas cenas.</w:t>
      </w:r>
    </w:p>
    <w:p w:rsidR="00D21039" w:rsidRPr="00521EDF" w:rsidRDefault="00D21039" w:rsidP="00D21039">
      <w:pPr>
        <w:pStyle w:val="Heading2"/>
        <w:rPr>
          <w:lang w:val="pt-BR"/>
        </w:rPr>
      </w:pPr>
      <w:r w:rsidRPr="00521EDF">
        <w:rPr>
          <w:rFonts w:ascii="Georgia" w:eastAsia="Georgia" w:hAnsi="Georgia" w:cs="Georgia"/>
          <w:iCs/>
          <w:color w:val="DC6900"/>
          <w:szCs w:val="32"/>
          <w:lang w:val="pt-BR"/>
        </w:rPr>
        <w:t>Atividade C – Recuperando a confiança (15 minutos)</w:t>
      </w:r>
    </w:p>
    <w:p w:rsidR="00D21039" w:rsidRPr="00521EDF" w:rsidRDefault="00D21039" w:rsidP="00D21039">
      <w:pPr>
        <w:pStyle w:val="Heading3"/>
        <w:rPr>
          <w:lang w:val="pt-BR"/>
        </w:rPr>
      </w:pPr>
      <w:r w:rsidRPr="00521EDF">
        <w:rPr>
          <w:rFonts w:ascii="Georgia" w:eastAsia="Georgia" w:hAnsi="Georgia" w:cs="Georgia"/>
          <w:iCs/>
          <w:color w:val="DC6900"/>
          <w:szCs w:val="32"/>
          <w:lang w:val="pt-BR"/>
        </w:rPr>
        <w:t>Materiais</w:t>
      </w:r>
    </w:p>
    <w:p w:rsidR="00D21039" w:rsidRPr="00521EDF" w:rsidRDefault="00D21039" w:rsidP="00D21039">
      <w:pPr>
        <w:pStyle w:val="Heading4"/>
        <w:rPr>
          <w:lang w:val="pt-BR"/>
        </w:rPr>
      </w:pPr>
      <w:r w:rsidRPr="00521EDF">
        <w:rPr>
          <w:rFonts w:ascii="Georgia" w:eastAsia="Georgia" w:hAnsi="Georgia" w:cs="Georgia"/>
          <w:color w:val="DC6900"/>
          <w:szCs w:val="32"/>
          <w:lang w:val="pt-BR"/>
        </w:rPr>
        <w:t>Turma/Grupo</w:t>
      </w:r>
    </w:p>
    <w:p w:rsidR="00D21039" w:rsidRPr="00521EDF" w:rsidRDefault="00D21039" w:rsidP="00D21039">
      <w:pPr>
        <w:pStyle w:val="ListBullet"/>
        <w:rPr>
          <w:szCs w:val="24"/>
          <w:lang w:val="pt-BR"/>
        </w:rPr>
      </w:pPr>
      <w:r w:rsidRPr="00521EDF">
        <w:rPr>
          <w:rFonts w:eastAsia="Georgia" w:cs="Georgia"/>
          <w:color w:val="000000"/>
          <w:szCs w:val="20"/>
          <w:lang w:val="pt-BR"/>
        </w:rPr>
        <w:t>Canetas marcadoras</w:t>
      </w:r>
    </w:p>
    <w:p w:rsidR="00D21039" w:rsidRPr="00521EDF" w:rsidRDefault="00D21039" w:rsidP="00D21039">
      <w:pPr>
        <w:pStyle w:val="ListBullet"/>
        <w:rPr>
          <w:szCs w:val="24"/>
          <w:lang w:val="pt-BR"/>
        </w:rPr>
      </w:pPr>
      <w:r w:rsidRPr="00521EDF">
        <w:rPr>
          <w:rFonts w:eastAsia="Georgia" w:cs="Georgia"/>
          <w:color w:val="000000"/>
          <w:szCs w:val="20"/>
          <w:lang w:val="pt-BR"/>
        </w:rPr>
        <w:t>Lousa/</w:t>
      </w:r>
      <w:r w:rsidR="00FF1012" w:rsidRPr="00521EDF">
        <w:rPr>
          <w:rFonts w:eastAsia="Georgia" w:cs="Georgia"/>
          <w:color w:val="000000"/>
          <w:szCs w:val="20"/>
          <w:lang w:val="pt-BR"/>
        </w:rPr>
        <w:t>P</w:t>
      </w:r>
      <w:r w:rsidRPr="00521EDF">
        <w:rPr>
          <w:rFonts w:eastAsia="Georgia" w:cs="Georgia"/>
          <w:color w:val="000000"/>
          <w:szCs w:val="20"/>
          <w:lang w:val="pt-BR"/>
        </w:rPr>
        <w:t xml:space="preserve">apel </w:t>
      </w:r>
      <w:r w:rsidR="00FF1012" w:rsidRPr="00521EDF">
        <w:rPr>
          <w:rFonts w:eastAsia="Georgia" w:cs="Georgia"/>
          <w:color w:val="000000"/>
          <w:szCs w:val="20"/>
          <w:lang w:val="pt-BR"/>
        </w:rPr>
        <w:t xml:space="preserve">de </w:t>
      </w:r>
      <w:r w:rsidRPr="00521EDF">
        <w:rPr>
          <w:rFonts w:eastAsia="Georgia" w:cs="Georgia"/>
          <w:color w:val="000000"/>
          <w:szCs w:val="20"/>
          <w:lang w:val="pt-BR"/>
        </w:rPr>
        <w:t>flipchart</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Quero que reflitam sobre nossas cenas anteriores. Havia um bom tomador e um mau tomador. Vou pedir que trabalhem em duplas e escrevam uma cena sobre um mau tomador que está tentando reconquistar a confiança de um emprestador.</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Sua cena pode nos mostrar um tomador sendo mau e depois tentando resolver o problema, ou vocês podem começar com a parte em que o tomador está tentando resolver o problema. Quero que todas as cenas tenham as seguintes informações:</w:t>
      </w:r>
    </w:p>
    <w:p w:rsidR="00D21039" w:rsidRPr="00521EDF" w:rsidRDefault="00D21039" w:rsidP="00D21039">
      <w:pPr>
        <w:pStyle w:val="BodyText"/>
        <w:rPr>
          <w:szCs w:val="24"/>
          <w:lang w:val="pt-BR"/>
        </w:rPr>
      </w:pPr>
      <w:r w:rsidRPr="00521EDF">
        <w:rPr>
          <w:rFonts w:eastAsia="Georgia" w:cs="Georgia"/>
          <w:b/>
          <w:bCs/>
          <w:lang w:val="pt-BR"/>
        </w:rPr>
        <w:t>Escreva</w:t>
      </w:r>
      <w:r w:rsidRPr="00521EDF">
        <w:rPr>
          <w:rFonts w:eastAsia="Georgia" w:cs="Georgia"/>
          <w:lang w:val="pt-BR"/>
        </w:rPr>
        <w:t xml:space="preserve"> a seguinte lista na lousa:</w:t>
      </w:r>
    </w:p>
    <w:p w:rsidR="00D21039" w:rsidRPr="00521EDF" w:rsidRDefault="00D21039" w:rsidP="00D21039">
      <w:pPr>
        <w:pStyle w:val="ListBullet"/>
        <w:rPr>
          <w:lang w:val="pt-BR"/>
        </w:rPr>
      </w:pPr>
      <w:r w:rsidRPr="00521EDF">
        <w:rPr>
          <w:rFonts w:eastAsia="Georgia" w:cs="Georgia"/>
          <w:color w:val="000000"/>
          <w:szCs w:val="20"/>
          <w:lang w:val="pt-BR"/>
        </w:rPr>
        <w:lastRenderedPageBreak/>
        <w:t>o que a pessoa pegou emprestado</w:t>
      </w:r>
    </w:p>
    <w:p w:rsidR="00D21039" w:rsidRPr="00521EDF" w:rsidRDefault="00D21039" w:rsidP="00D21039">
      <w:pPr>
        <w:pStyle w:val="ListBullet"/>
        <w:rPr>
          <w:lang w:val="pt-BR"/>
        </w:rPr>
      </w:pPr>
      <w:r w:rsidRPr="00521EDF">
        <w:rPr>
          <w:rFonts w:eastAsia="Georgia" w:cs="Georgia"/>
          <w:color w:val="000000"/>
          <w:szCs w:val="20"/>
          <w:lang w:val="pt-BR"/>
        </w:rPr>
        <w:t>como a pessoa perdeu a confiança do emprestador</w:t>
      </w:r>
    </w:p>
    <w:p w:rsidR="00D21039" w:rsidRPr="00521EDF" w:rsidRDefault="00D21039" w:rsidP="00D21039">
      <w:pPr>
        <w:pStyle w:val="ListBullet"/>
        <w:rPr>
          <w:lang w:val="pt-BR"/>
        </w:rPr>
      </w:pPr>
      <w:r w:rsidRPr="00521EDF">
        <w:rPr>
          <w:rFonts w:eastAsia="Georgia" w:cs="Georgia"/>
          <w:color w:val="000000"/>
          <w:szCs w:val="20"/>
          <w:lang w:val="pt-BR"/>
        </w:rPr>
        <w:t>o que a pessoa faz para tentar reconquistar a confiança do emprestador</w:t>
      </w:r>
    </w:p>
    <w:p w:rsidR="00D21039" w:rsidRPr="00521EDF" w:rsidRDefault="00D21039" w:rsidP="00D21039">
      <w:pPr>
        <w:pStyle w:val="ListBullet"/>
        <w:rPr>
          <w:lang w:val="pt-BR"/>
        </w:rPr>
      </w:pPr>
      <w:r w:rsidRPr="00521EDF">
        <w:rPr>
          <w:rFonts w:eastAsia="Georgia" w:cs="Georgia"/>
          <w:color w:val="000000"/>
          <w:szCs w:val="20"/>
          <w:lang w:val="pt-BR"/>
        </w:rPr>
        <w:t>o que o emprestador decide fazer</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Eu lhes darei uns 7 minutos para escrever suas cenas. Quando terminarem, vou pedir que as duplas se ofereçam para interpretar sua cena na frente da turma.</w:t>
      </w:r>
    </w:p>
    <w:p w:rsidR="00D21039" w:rsidRPr="00521EDF" w:rsidRDefault="00D21039" w:rsidP="00D21039">
      <w:pPr>
        <w:pStyle w:val="BodyText"/>
        <w:rPr>
          <w:lang w:val="pt-BR"/>
        </w:rPr>
      </w:pPr>
      <w:r w:rsidRPr="00521EDF">
        <w:rPr>
          <w:rFonts w:eastAsia="Georgia" w:cs="Georgia"/>
          <w:b/>
          <w:bCs/>
          <w:lang w:val="pt-BR"/>
        </w:rPr>
        <w:t>Pergunte:</w:t>
      </w:r>
      <w:r w:rsidRPr="00521EDF">
        <w:rPr>
          <w:rFonts w:eastAsia="Georgia" w:cs="Georgia"/>
          <w:lang w:val="pt-BR"/>
        </w:rPr>
        <w:t xml:space="preserve"> Todo </w:t>
      </w:r>
      <w:r w:rsidR="00FF1012" w:rsidRPr="00521EDF">
        <w:rPr>
          <w:rFonts w:eastAsia="Georgia" w:cs="Georgia"/>
          <w:lang w:val="pt-BR"/>
        </w:rPr>
        <w:t xml:space="preserve">o </w:t>
      </w:r>
      <w:r w:rsidRPr="00521EDF">
        <w:rPr>
          <w:rFonts w:eastAsia="Georgia" w:cs="Georgia"/>
          <w:lang w:val="pt-BR"/>
        </w:rPr>
        <w:t>mundo entende o</w:t>
      </w:r>
      <w:r w:rsidR="00FF1012" w:rsidRPr="00521EDF">
        <w:rPr>
          <w:rFonts w:eastAsia="Georgia" w:cs="Georgia"/>
          <w:lang w:val="pt-BR"/>
        </w:rPr>
        <w:t xml:space="preserve"> que é para fazer? Têm dúvidas?</w:t>
      </w:r>
    </w:p>
    <w:p w:rsidR="00D21039" w:rsidRPr="00521EDF" w:rsidRDefault="00D21039" w:rsidP="00D21039">
      <w:pPr>
        <w:pStyle w:val="BodyText"/>
        <w:rPr>
          <w:lang w:val="pt-BR"/>
        </w:rPr>
      </w:pPr>
      <w:r w:rsidRPr="00521EDF">
        <w:rPr>
          <w:rFonts w:eastAsia="Georgia" w:cs="Georgia"/>
          <w:b/>
          <w:bCs/>
          <w:lang w:val="pt-BR"/>
        </w:rPr>
        <w:t>Responda</w:t>
      </w:r>
      <w:r w:rsidRPr="00521EDF">
        <w:rPr>
          <w:rFonts w:eastAsia="Georgia" w:cs="Georgia"/>
          <w:lang w:val="pt-BR"/>
        </w:rPr>
        <w:t xml:space="preserve"> a todas as dúvidas.</w:t>
      </w:r>
    </w:p>
    <w:p w:rsidR="00D21039" w:rsidRPr="00521EDF" w:rsidRDefault="00D21039" w:rsidP="00D21039">
      <w:pPr>
        <w:pStyle w:val="BodyText"/>
        <w:rPr>
          <w:lang w:val="pt-BR"/>
        </w:rPr>
      </w:pPr>
      <w:r w:rsidRPr="00521EDF">
        <w:rPr>
          <w:rFonts w:eastAsia="Georgia" w:cs="Georgia"/>
          <w:b/>
          <w:bCs/>
          <w:lang w:val="pt-BR"/>
        </w:rPr>
        <w:t>Divida</w:t>
      </w:r>
      <w:r w:rsidRPr="00521EDF">
        <w:rPr>
          <w:rFonts w:eastAsia="Georgia" w:cs="Georgia"/>
          <w:lang w:val="pt-BR"/>
        </w:rPr>
        <w:t xml:space="preserve"> os alunos em duplas. Você pode deixar que trabalhem com o vizinho, que selecionem seus próprios parceiros ou use outro meio para dividir a turma.</w:t>
      </w:r>
    </w:p>
    <w:p w:rsidR="00D21039" w:rsidRPr="00521EDF" w:rsidRDefault="00D21039" w:rsidP="00D21039">
      <w:pPr>
        <w:pStyle w:val="BodyText"/>
        <w:rPr>
          <w:lang w:val="pt-BR"/>
        </w:rPr>
      </w:pPr>
      <w:r w:rsidRPr="00521EDF">
        <w:rPr>
          <w:rFonts w:eastAsia="Georgia" w:cs="Georgia"/>
          <w:b/>
          <w:bCs/>
          <w:lang w:val="pt-BR"/>
        </w:rPr>
        <w:t>Dê</w:t>
      </w:r>
      <w:r w:rsidRPr="00521EDF">
        <w:rPr>
          <w:rFonts w:eastAsia="Georgia" w:cs="Georgia"/>
          <w:lang w:val="pt-BR"/>
        </w:rPr>
        <w:t xml:space="preserve"> 7 minutos para os </w:t>
      </w:r>
      <w:r w:rsidR="00FF1012" w:rsidRPr="00521EDF">
        <w:rPr>
          <w:rFonts w:eastAsia="Georgia" w:cs="Georgia"/>
          <w:lang w:val="pt-BR"/>
        </w:rPr>
        <w:t>alunos redigirem seus roteiros.</w:t>
      </w:r>
    </w:p>
    <w:p w:rsidR="00D21039" w:rsidRPr="00521EDF" w:rsidRDefault="00D21039" w:rsidP="00D21039">
      <w:pPr>
        <w:pStyle w:val="BodyText"/>
        <w:rPr>
          <w:lang w:val="pt-BR"/>
        </w:rPr>
      </w:pPr>
      <w:r w:rsidRPr="00521EDF">
        <w:rPr>
          <w:rFonts w:eastAsia="Georgia" w:cs="Georgia"/>
          <w:b/>
          <w:bCs/>
          <w:lang w:val="pt-BR"/>
        </w:rPr>
        <w:t>Caminhe</w:t>
      </w:r>
      <w:r w:rsidRPr="00521EDF">
        <w:rPr>
          <w:rFonts w:eastAsia="Georgia" w:cs="Georgia"/>
          <w:lang w:val="pt-BR"/>
        </w:rPr>
        <w:t xml:space="preserve"> pela sala enquanto os alunos trabalham. Responda as dúvidas e oriente os alunos, se precisarem de ajuda. Se parecer que precisarão de mais tempo, amplie a sessão de trabalho conforme necessário.</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Vocês têm um minuto,</w:t>
      </w:r>
      <w:r w:rsidR="00FF1012" w:rsidRPr="00521EDF">
        <w:rPr>
          <w:rFonts w:eastAsia="Georgia" w:cs="Georgia"/>
          <w:lang w:val="pt-BR"/>
        </w:rPr>
        <w:t xml:space="preserve"> então concluam as suas ideias.</w:t>
      </w:r>
    </w:p>
    <w:p w:rsidR="00D21039" w:rsidRPr="00521EDF" w:rsidRDefault="00D21039" w:rsidP="00D21039">
      <w:pPr>
        <w:pStyle w:val="BodyText"/>
        <w:rPr>
          <w:lang w:val="pt-BR"/>
        </w:rPr>
      </w:pPr>
      <w:r w:rsidRPr="00521EDF">
        <w:rPr>
          <w:rFonts w:eastAsia="Georgia" w:cs="Georgia"/>
          <w:b/>
          <w:bCs/>
          <w:lang w:val="pt-BR"/>
        </w:rPr>
        <w:t>Dê</w:t>
      </w:r>
      <w:r w:rsidRPr="00521EDF">
        <w:rPr>
          <w:rFonts w:eastAsia="Georgia" w:cs="Georgia"/>
          <w:lang w:val="pt-BR"/>
        </w:rPr>
        <w:t xml:space="preserve"> mais um minuto aos alunos para que completem o exercício.</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Acabou o tempo. Estou contente com o resultado do trabalho de vocês!</w:t>
      </w:r>
    </w:p>
    <w:p w:rsidR="00D21039" w:rsidRPr="00521EDF" w:rsidRDefault="00D21039" w:rsidP="00D21039">
      <w:pPr>
        <w:pStyle w:val="BodyText"/>
        <w:rPr>
          <w:lang w:val="pt-BR"/>
        </w:rPr>
      </w:pPr>
      <w:r w:rsidRPr="00521EDF">
        <w:rPr>
          <w:rFonts w:eastAsia="Georgia" w:cs="Georgia"/>
          <w:b/>
          <w:bCs/>
          <w:lang w:val="pt-BR"/>
        </w:rPr>
        <w:t>Pergunte:</w:t>
      </w:r>
      <w:r w:rsidRPr="00521EDF">
        <w:rPr>
          <w:rFonts w:eastAsia="Georgia" w:cs="Georgia"/>
          <w:lang w:val="pt-BR"/>
        </w:rPr>
        <w:t xml:space="preserve"> Há alguma dupla que gostaria de apresentar sua cena?</w:t>
      </w:r>
    </w:p>
    <w:p w:rsidR="00D21039" w:rsidRPr="00521EDF" w:rsidRDefault="00D21039" w:rsidP="00D21039">
      <w:pPr>
        <w:pStyle w:val="BodyText"/>
        <w:rPr>
          <w:lang w:val="pt-BR"/>
        </w:rPr>
      </w:pPr>
      <w:r w:rsidRPr="00521EDF">
        <w:rPr>
          <w:rFonts w:eastAsia="Georgia" w:cs="Georgia"/>
          <w:b/>
          <w:bCs/>
          <w:lang w:val="pt-BR"/>
        </w:rPr>
        <w:t>Selecione</w:t>
      </w:r>
      <w:r w:rsidRPr="00521EDF">
        <w:rPr>
          <w:rFonts w:eastAsia="Georgia" w:cs="Georgia"/>
          <w:lang w:val="pt-BR"/>
        </w:rPr>
        <w:t xml:space="preserve"> de 1 a 3 duplas (ou mais, se houver temp</w:t>
      </w:r>
      <w:r w:rsidR="00FF1012" w:rsidRPr="00521EDF">
        <w:rPr>
          <w:rFonts w:eastAsia="Georgia" w:cs="Georgia"/>
          <w:lang w:val="pt-BR"/>
        </w:rPr>
        <w:t>o) para interpretar suas cenas.</w:t>
      </w:r>
    </w:p>
    <w:p w:rsidR="00D21039" w:rsidRPr="00521EDF" w:rsidRDefault="00D21039" w:rsidP="00D21039">
      <w:pPr>
        <w:pStyle w:val="BodyText"/>
        <w:rPr>
          <w:lang w:val="pt-BR"/>
        </w:rPr>
      </w:pPr>
      <w:r w:rsidRPr="00521EDF">
        <w:rPr>
          <w:rFonts w:eastAsia="Georgia" w:cs="Georgia"/>
          <w:b/>
          <w:bCs/>
          <w:lang w:val="pt-BR"/>
        </w:rPr>
        <w:t>Lembre-se</w:t>
      </w:r>
      <w:r w:rsidRPr="00521EDF">
        <w:rPr>
          <w:rFonts w:eastAsia="Georgia" w:cs="Georgia"/>
          <w:lang w:val="pt-BR"/>
        </w:rPr>
        <w:t xml:space="preserve"> de pedir aplausos aos alunos após cada interpretação.</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Isso foi ótimo. Vocês são talentosos! Agora, vamos nos sentar e pensar sobre o que vimos nas cenas.</w:t>
      </w:r>
    </w:p>
    <w:p w:rsidR="00D21039" w:rsidRPr="00521EDF" w:rsidRDefault="00D21039" w:rsidP="00D21039">
      <w:pPr>
        <w:pStyle w:val="Heading2"/>
        <w:rPr>
          <w:lang w:val="pt-BR"/>
        </w:rPr>
      </w:pPr>
      <w:r w:rsidRPr="00521EDF">
        <w:rPr>
          <w:rFonts w:ascii="Georgia" w:eastAsia="Georgia" w:hAnsi="Georgia" w:cs="Georgia"/>
          <w:iCs/>
          <w:color w:val="DC6900"/>
          <w:szCs w:val="32"/>
          <w:lang w:val="pt-BR"/>
        </w:rPr>
        <w:t>Atividade D – Etapas para recuperar a confiança do emprestador (5 minutos)</w:t>
      </w:r>
    </w:p>
    <w:p w:rsidR="00D21039" w:rsidRPr="00521EDF" w:rsidRDefault="00D21039" w:rsidP="00D21039">
      <w:pPr>
        <w:pStyle w:val="Heading3"/>
        <w:rPr>
          <w:lang w:val="pt-BR"/>
        </w:rPr>
      </w:pPr>
      <w:r w:rsidRPr="00521EDF">
        <w:rPr>
          <w:rFonts w:ascii="Georgia" w:eastAsia="Georgia" w:hAnsi="Georgia" w:cs="Georgia"/>
          <w:iCs/>
          <w:color w:val="DC6900"/>
          <w:szCs w:val="32"/>
          <w:lang w:val="pt-BR"/>
        </w:rPr>
        <w:t>Materiais</w:t>
      </w:r>
    </w:p>
    <w:p w:rsidR="00D21039" w:rsidRPr="00521EDF" w:rsidRDefault="00D21039" w:rsidP="00D21039">
      <w:pPr>
        <w:pStyle w:val="Heading4"/>
        <w:rPr>
          <w:lang w:val="pt-BR"/>
        </w:rPr>
      </w:pPr>
      <w:r w:rsidRPr="00521EDF">
        <w:rPr>
          <w:rFonts w:ascii="Georgia" w:eastAsia="Georgia" w:hAnsi="Georgia" w:cs="Georgia"/>
          <w:color w:val="DC6900"/>
          <w:szCs w:val="32"/>
          <w:lang w:val="pt-BR"/>
        </w:rPr>
        <w:t>Turma/Grupo</w:t>
      </w:r>
    </w:p>
    <w:p w:rsidR="00D21039" w:rsidRPr="00521EDF" w:rsidRDefault="00D21039" w:rsidP="00D21039">
      <w:pPr>
        <w:pStyle w:val="ListBullet"/>
        <w:rPr>
          <w:szCs w:val="24"/>
          <w:lang w:val="pt-BR"/>
        </w:rPr>
      </w:pPr>
      <w:r w:rsidRPr="00521EDF">
        <w:rPr>
          <w:rFonts w:eastAsia="Georgia" w:cs="Georgia"/>
          <w:color w:val="000000"/>
          <w:szCs w:val="20"/>
          <w:lang w:val="pt-BR"/>
        </w:rPr>
        <w:t>Canetas marcadoras</w:t>
      </w:r>
    </w:p>
    <w:p w:rsidR="00D21039" w:rsidRPr="00521EDF" w:rsidRDefault="00D21039" w:rsidP="00D21039">
      <w:pPr>
        <w:pStyle w:val="ListBullet"/>
        <w:rPr>
          <w:szCs w:val="24"/>
          <w:lang w:val="pt-BR"/>
        </w:rPr>
      </w:pPr>
      <w:r w:rsidRPr="00521EDF">
        <w:rPr>
          <w:rFonts w:eastAsia="Georgia" w:cs="Georgia"/>
          <w:color w:val="000000"/>
          <w:szCs w:val="20"/>
          <w:lang w:val="pt-BR"/>
        </w:rPr>
        <w:t>Lousa/</w:t>
      </w:r>
      <w:r w:rsidR="00FF1012" w:rsidRPr="00521EDF">
        <w:rPr>
          <w:rFonts w:eastAsia="Georgia" w:cs="Georgia"/>
          <w:color w:val="000000"/>
          <w:szCs w:val="20"/>
          <w:lang w:val="pt-BR"/>
        </w:rPr>
        <w:t>Papel de</w:t>
      </w:r>
      <w:r w:rsidRPr="00521EDF">
        <w:rPr>
          <w:rFonts w:eastAsia="Georgia" w:cs="Georgia"/>
          <w:color w:val="000000"/>
          <w:szCs w:val="20"/>
          <w:lang w:val="pt-BR"/>
        </w:rPr>
        <w:t xml:space="preserve"> flipchart</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Em cada uma das cenas que vimos, e em cada cena que vocês escreveram, havia um tomador tentando reconquistar a confiança de um emprestador. Vamos pensar sobre algumas das coisas que o tomador fez para resolver o problema. Vamos ver se podemos listar as coisas que vimos.</w:t>
      </w:r>
    </w:p>
    <w:p w:rsidR="00D21039" w:rsidRPr="00521EDF" w:rsidRDefault="00D21039" w:rsidP="00D21039">
      <w:pPr>
        <w:pStyle w:val="BodyText"/>
        <w:rPr>
          <w:lang w:val="pt-BR"/>
        </w:rPr>
      </w:pPr>
      <w:r w:rsidRPr="00521EDF">
        <w:rPr>
          <w:rFonts w:eastAsia="Georgia" w:cs="Georgia"/>
          <w:b/>
          <w:bCs/>
          <w:lang w:val="pt-BR"/>
        </w:rPr>
        <w:t>Pergunte:</w:t>
      </w:r>
      <w:r w:rsidRPr="00521EDF">
        <w:rPr>
          <w:rFonts w:eastAsia="Georgia" w:cs="Georgia"/>
          <w:lang w:val="pt-BR"/>
        </w:rPr>
        <w:t xml:space="preserve"> Quais foram algumas das coisas específicas que o tomador fez para tentar reconquistar a confiança do emprestador? Alguém se lembra do que viu ou escreveu em sua própria cena?</w:t>
      </w:r>
    </w:p>
    <w:p w:rsidR="00D21039" w:rsidRPr="00521EDF" w:rsidRDefault="00D21039" w:rsidP="00D21039">
      <w:pPr>
        <w:pStyle w:val="BodyText"/>
        <w:rPr>
          <w:lang w:val="pt-BR"/>
        </w:rPr>
      </w:pPr>
      <w:r w:rsidRPr="00521EDF">
        <w:rPr>
          <w:rFonts w:eastAsia="Georgia" w:cs="Georgia"/>
          <w:b/>
          <w:bCs/>
          <w:lang w:val="pt-BR"/>
        </w:rPr>
        <w:t>Selecione</w:t>
      </w:r>
      <w:r w:rsidRPr="00521EDF">
        <w:rPr>
          <w:rFonts w:eastAsia="Georgia" w:cs="Georgia"/>
          <w:lang w:val="pt-BR"/>
        </w:rPr>
        <w:t xml:space="preserve"> a</w:t>
      </w:r>
      <w:r w:rsidR="00FF1012" w:rsidRPr="00521EDF">
        <w:rPr>
          <w:rFonts w:eastAsia="Georgia" w:cs="Georgia"/>
          <w:lang w:val="pt-BR"/>
        </w:rPr>
        <w:t>lunos para compartilhar ideias.</w:t>
      </w:r>
    </w:p>
    <w:p w:rsidR="00D21039" w:rsidRPr="00521EDF" w:rsidRDefault="00D21039" w:rsidP="00D21039">
      <w:pPr>
        <w:pStyle w:val="BodyText"/>
        <w:rPr>
          <w:lang w:val="pt-BR"/>
        </w:rPr>
      </w:pPr>
      <w:r w:rsidRPr="00521EDF">
        <w:rPr>
          <w:rFonts w:eastAsia="Georgia" w:cs="Georgia"/>
          <w:b/>
          <w:bCs/>
          <w:lang w:val="pt-BR"/>
        </w:rPr>
        <w:lastRenderedPageBreak/>
        <w:t>Escreva</w:t>
      </w:r>
      <w:r w:rsidRPr="00521EDF">
        <w:rPr>
          <w:rFonts w:eastAsia="Georgia" w:cs="Georgia"/>
          <w:lang w:val="pt-BR"/>
        </w:rPr>
        <w:t xml:space="preserve"> suas ideias na lousa.</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Esta é uma lista muito boa. E como vocês tiveram ideias para resolver o problema, há coisas que os adultos podem fazer para melhorar sua qualidade de crédito. Vou compartilhar alguns dos modos como os adultos podem resolver o problema, caso se encontrem em uma situação em que os emprestadores não confiem neles.</w:t>
      </w:r>
    </w:p>
    <w:p w:rsidR="00D21039" w:rsidRPr="00521EDF" w:rsidRDefault="00D21039" w:rsidP="00D21039">
      <w:pPr>
        <w:pStyle w:val="BodyText"/>
        <w:rPr>
          <w:lang w:val="pt-BR"/>
        </w:rPr>
      </w:pPr>
      <w:r w:rsidRPr="00521EDF">
        <w:rPr>
          <w:rFonts w:eastAsia="Georgia" w:cs="Georgia"/>
          <w:lang w:val="pt-BR"/>
        </w:rPr>
        <w:t>Escreva a seguinte lista na lousa:</w:t>
      </w:r>
    </w:p>
    <w:p w:rsidR="00D21039" w:rsidRPr="00521EDF" w:rsidRDefault="00D21039" w:rsidP="00D21039">
      <w:pPr>
        <w:pStyle w:val="ListBullet"/>
        <w:rPr>
          <w:szCs w:val="24"/>
          <w:lang w:val="pt-BR"/>
        </w:rPr>
      </w:pPr>
      <w:r w:rsidRPr="00521EDF">
        <w:rPr>
          <w:rFonts w:eastAsia="Georgia" w:cs="Georgia"/>
          <w:color w:val="000000"/>
          <w:szCs w:val="20"/>
          <w:lang w:val="pt-BR"/>
        </w:rPr>
        <w:t>Não atrasar contas</w:t>
      </w:r>
    </w:p>
    <w:p w:rsidR="00D21039" w:rsidRPr="00521EDF" w:rsidRDefault="00D21039" w:rsidP="00D21039">
      <w:pPr>
        <w:pStyle w:val="ListBullet2"/>
        <w:rPr>
          <w:szCs w:val="24"/>
          <w:lang w:val="pt-BR"/>
        </w:rPr>
      </w:pPr>
      <w:r w:rsidRPr="00521EDF">
        <w:rPr>
          <w:rFonts w:eastAsia="Georgia" w:cs="Georgia"/>
          <w:b/>
          <w:bCs/>
          <w:color w:val="000000"/>
          <w:szCs w:val="20"/>
          <w:lang w:val="pt-BR"/>
        </w:rPr>
        <w:t>Diga:</w:t>
      </w:r>
      <w:r w:rsidRPr="00521EDF">
        <w:rPr>
          <w:rFonts w:eastAsia="Georgia" w:cs="Georgia"/>
          <w:color w:val="000000"/>
          <w:szCs w:val="20"/>
          <w:lang w:val="pt-BR"/>
        </w:rPr>
        <w:t xml:space="preserve"> Isso significa que você envia à empresa qualquer pagamento devido na data em que pedirem ou antes daquela data.</w:t>
      </w:r>
    </w:p>
    <w:p w:rsidR="00D21039" w:rsidRPr="00521EDF" w:rsidRDefault="00D21039" w:rsidP="00D21039">
      <w:pPr>
        <w:pStyle w:val="ListBullet"/>
        <w:rPr>
          <w:szCs w:val="24"/>
          <w:lang w:val="pt-BR"/>
        </w:rPr>
      </w:pPr>
      <w:r w:rsidRPr="00521EDF">
        <w:rPr>
          <w:rFonts w:eastAsia="Georgia" w:cs="Georgia"/>
          <w:color w:val="000000"/>
          <w:szCs w:val="20"/>
          <w:lang w:val="pt-BR"/>
        </w:rPr>
        <w:t>Manter saldos baixos</w:t>
      </w:r>
    </w:p>
    <w:p w:rsidR="00D21039" w:rsidRPr="00521EDF" w:rsidRDefault="00D21039" w:rsidP="00D21039">
      <w:pPr>
        <w:pStyle w:val="ListBullet2"/>
        <w:rPr>
          <w:szCs w:val="24"/>
          <w:lang w:val="pt-BR"/>
        </w:rPr>
      </w:pPr>
      <w:r w:rsidRPr="00521EDF">
        <w:rPr>
          <w:rFonts w:eastAsia="Georgia" w:cs="Georgia"/>
          <w:b/>
          <w:bCs/>
          <w:color w:val="000000"/>
          <w:szCs w:val="20"/>
          <w:lang w:val="pt-BR"/>
        </w:rPr>
        <w:t>Diga:</w:t>
      </w:r>
      <w:r w:rsidRPr="00521EDF">
        <w:rPr>
          <w:rFonts w:eastAsia="Georgia" w:cs="Georgia"/>
          <w:color w:val="000000"/>
          <w:szCs w:val="20"/>
          <w:lang w:val="pt-BR"/>
        </w:rPr>
        <w:t xml:space="preserve"> Não é bom dever muito dinheiro para muita gente. Seu saldo diz o quanto você deve para alguém ou para uma empresa. Assegure-se de manter estes valores baixos.</w:t>
      </w:r>
    </w:p>
    <w:p w:rsidR="00D21039" w:rsidRPr="00521EDF" w:rsidRDefault="00D21039" w:rsidP="00D21039">
      <w:pPr>
        <w:pStyle w:val="ListBullet"/>
        <w:rPr>
          <w:lang w:val="pt-BR"/>
        </w:rPr>
      </w:pPr>
      <w:r w:rsidRPr="00521EDF">
        <w:rPr>
          <w:rFonts w:eastAsia="Georgia" w:cs="Georgia"/>
          <w:color w:val="000000"/>
          <w:szCs w:val="20"/>
          <w:lang w:val="pt-BR"/>
        </w:rPr>
        <w:t>Permita-se apenas limites moderados de crédito</w:t>
      </w:r>
    </w:p>
    <w:p w:rsidR="00D21039" w:rsidRPr="00521EDF" w:rsidRDefault="00D21039" w:rsidP="00D21039">
      <w:pPr>
        <w:pStyle w:val="ListBullet2"/>
        <w:rPr>
          <w:szCs w:val="24"/>
          <w:lang w:val="pt-BR"/>
        </w:rPr>
      </w:pPr>
      <w:r w:rsidRPr="00521EDF">
        <w:rPr>
          <w:rFonts w:eastAsia="Georgia" w:cs="Georgia"/>
          <w:b/>
          <w:bCs/>
          <w:color w:val="000000"/>
          <w:szCs w:val="20"/>
          <w:lang w:val="pt-BR"/>
        </w:rPr>
        <w:t>Diga:</w:t>
      </w:r>
      <w:r w:rsidRPr="00521EDF">
        <w:rPr>
          <w:rFonts w:eastAsia="Georgia" w:cs="Georgia"/>
          <w:color w:val="000000"/>
          <w:szCs w:val="20"/>
          <w:lang w:val="pt-BR"/>
        </w:rPr>
        <w:t xml:space="preserve"> Moderado é o mesmo que dizer médio, ou menos. Assim, se uma empresa de cartão de crédito lhe oferecer um grande limite sobre a quantidade de dinheiro que você pode gastar (como US$ 50.000), você deve pedir por um limite menor. Se seu limite for menor, você não poderá gastar muito, e não deverá muito.</w:t>
      </w:r>
    </w:p>
    <w:p w:rsidR="00D21039" w:rsidRPr="00521EDF" w:rsidRDefault="00D21039" w:rsidP="00D21039">
      <w:pPr>
        <w:pStyle w:val="ListBullet"/>
        <w:rPr>
          <w:szCs w:val="24"/>
          <w:lang w:val="pt-BR"/>
        </w:rPr>
      </w:pPr>
      <w:r w:rsidRPr="00521EDF">
        <w:rPr>
          <w:rFonts w:eastAsia="Georgia" w:cs="Georgia"/>
          <w:color w:val="000000"/>
          <w:szCs w:val="20"/>
          <w:lang w:val="pt-BR"/>
        </w:rPr>
        <w:t>Evite refinanciar saldos</w:t>
      </w:r>
    </w:p>
    <w:p w:rsidR="00D21039" w:rsidRPr="00521EDF" w:rsidRDefault="00D21039" w:rsidP="00D21039">
      <w:pPr>
        <w:pStyle w:val="ListBullet2"/>
        <w:rPr>
          <w:szCs w:val="24"/>
          <w:lang w:val="pt-BR"/>
        </w:rPr>
      </w:pPr>
      <w:r w:rsidRPr="00521EDF">
        <w:rPr>
          <w:rFonts w:eastAsia="Georgia" w:cs="Georgia"/>
          <w:b/>
          <w:bCs/>
          <w:color w:val="000000"/>
          <w:szCs w:val="20"/>
          <w:lang w:val="pt-BR"/>
        </w:rPr>
        <w:t>Diga:</w:t>
      </w:r>
      <w:r w:rsidRPr="00521EDF">
        <w:rPr>
          <w:rFonts w:eastAsia="Georgia" w:cs="Georgia"/>
          <w:color w:val="000000"/>
          <w:szCs w:val="20"/>
          <w:lang w:val="pt-BR"/>
        </w:rPr>
        <w:t xml:space="preserve"> Quando você não paga toda a sua fatura de cartão de crédito, tudo o que </w:t>
      </w:r>
      <w:r w:rsidR="00B05D00" w:rsidRPr="00521EDF">
        <w:rPr>
          <w:rFonts w:eastAsia="Georgia" w:cs="Georgia"/>
          <w:color w:val="000000"/>
          <w:szCs w:val="20"/>
          <w:lang w:val="pt-BR"/>
        </w:rPr>
        <w:t xml:space="preserve">faltar virá na próxima fatura. </w:t>
      </w:r>
      <w:r w:rsidRPr="00521EDF">
        <w:rPr>
          <w:rFonts w:eastAsia="Georgia" w:cs="Georgia"/>
          <w:color w:val="000000"/>
          <w:szCs w:val="20"/>
          <w:lang w:val="pt-BR"/>
        </w:rPr>
        <w:t>Isso significa refinanciamento. Isso pode fazer com que sua fatura aumente, se você continuar acrescentando mais lançamentos e então, a empresa lhe cobrará dinheiro acima disso. É melhor pagar seus saldos.</w:t>
      </w:r>
    </w:p>
    <w:p w:rsidR="00D21039" w:rsidRPr="00521EDF" w:rsidRDefault="00D21039" w:rsidP="00D21039">
      <w:pPr>
        <w:pStyle w:val="ListBullet"/>
        <w:rPr>
          <w:szCs w:val="24"/>
          <w:lang w:val="pt-BR"/>
        </w:rPr>
      </w:pPr>
      <w:r w:rsidRPr="00521EDF">
        <w:rPr>
          <w:rFonts w:eastAsia="Georgia" w:cs="Georgia"/>
          <w:color w:val="000000"/>
          <w:szCs w:val="20"/>
          <w:lang w:val="pt-BR"/>
        </w:rPr>
        <w:t>Abra contas correntes e de poupança</w:t>
      </w:r>
    </w:p>
    <w:p w:rsidR="00D21039" w:rsidRPr="00521EDF" w:rsidRDefault="00D21039" w:rsidP="00D21039">
      <w:pPr>
        <w:pStyle w:val="ListBullet2"/>
        <w:rPr>
          <w:lang w:val="pt-BR"/>
        </w:rPr>
      </w:pPr>
      <w:r w:rsidRPr="00521EDF">
        <w:rPr>
          <w:rFonts w:eastAsia="Georgia" w:cs="Georgia"/>
          <w:b/>
          <w:bCs/>
          <w:color w:val="000000"/>
          <w:szCs w:val="20"/>
          <w:lang w:val="pt-BR"/>
        </w:rPr>
        <w:t>Diga:</w:t>
      </w:r>
      <w:r w:rsidRPr="00521EDF">
        <w:rPr>
          <w:rFonts w:eastAsia="Georgia" w:cs="Georgia"/>
          <w:color w:val="000000"/>
          <w:szCs w:val="20"/>
          <w:lang w:val="pt-BR"/>
        </w:rPr>
        <w:t xml:space="preserve"> Você sempre deve ter algum dinheiro separado em várias contas. Isso é útil para emergências e para lhe ajudar a cuidar de suas despesas diárias.</w:t>
      </w:r>
    </w:p>
    <w:p w:rsidR="00D21039" w:rsidRPr="00521EDF" w:rsidRDefault="00D21039" w:rsidP="00D21039">
      <w:pPr>
        <w:pStyle w:val="Heading2"/>
        <w:rPr>
          <w:lang w:val="pt-BR"/>
        </w:rPr>
      </w:pPr>
      <w:r w:rsidRPr="00521EDF">
        <w:rPr>
          <w:rFonts w:ascii="Georgia" w:eastAsia="Georgia" w:hAnsi="Georgia" w:cs="Georgia"/>
          <w:iCs/>
          <w:color w:val="DC6900"/>
          <w:szCs w:val="32"/>
          <w:lang w:val="pt-BR"/>
        </w:rPr>
        <w:t>Comentários finais (5 a 8 minutos)</w:t>
      </w:r>
    </w:p>
    <w:p w:rsidR="00D21039" w:rsidRPr="00521EDF" w:rsidRDefault="00D21039" w:rsidP="00D21039">
      <w:pPr>
        <w:pStyle w:val="Heading3"/>
        <w:rPr>
          <w:lang w:val="pt-BR"/>
        </w:rPr>
      </w:pPr>
      <w:r w:rsidRPr="00521EDF">
        <w:rPr>
          <w:rFonts w:ascii="Georgia" w:eastAsia="Georgia" w:hAnsi="Georgia" w:cs="Georgia"/>
          <w:iCs/>
          <w:color w:val="DC6900"/>
          <w:szCs w:val="32"/>
          <w:lang w:val="pt-BR"/>
        </w:rPr>
        <w:t>Materiais</w:t>
      </w:r>
    </w:p>
    <w:p w:rsidR="00D21039" w:rsidRPr="00521EDF" w:rsidRDefault="00D21039" w:rsidP="00D21039">
      <w:pPr>
        <w:pStyle w:val="Heading4"/>
        <w:rPr>
          <w:lang w:val="pt-BR"/>
        </w:rPr>
      </w:pPr>
      <w:r w:rsidRPr="00521EDF">
        <w:rPr>
          <w:rFonts w:ascii="Georgia" w:eastAsia="Georgia" w:hAnsi="Georgia" w:cs="Georgia"/>
          <w:b/>
          <w:color w:val="DC6900"/>
          <w:szCs w:val="32"/>
          <w:lang w:val="pt-BR"/>
        </w:rPr>
        <w:t>Opção</w:t>
      </w:r>
      <w:r w:rsidRPr="00521EDF">
        <w:rPr>
          <w:rFonts w:ascii="Georgia" w:eastAsia="Georgia" w:hAnsi="Georgia" w:cs="Georgia"/>
          <w:bCs w:val="0"/>
          <w:color w:val="DC6900"/>
          <w:szCs w:val="32"/>
          <w:lang w:val="pt-BR"/>
        </w:rPr>
        <w:t xml:space="preserve"> A (atividade aprimorada pela tecnologia)</w:t>
      </w:r>
    </w:p>
    <w:p w:rsidR="00D21039" w:rsidRPr="00521EDF" w:rsidRDefault="00D21039" w:rsidP="00D21039">
      <w:pPr>
        <w:pStyle w:val="BodyText"/>
        <w:rPr>
          <w:color w:val="DC6900" w:themeColor="text2"/>
          <w:szCs w:val="24"/>
          <w:lang w:val="pt-BR"/>
        </w:rPr>
      </w:pPr>
      <w:r w:rsidRPr="00521EDF">
        <w:rPr>
          <w:rFonts w:eastAsia="Georgia" w:cs="Georgia"/>
          <w:color w:val="DC6900" w:themeColor="text2"/>
          <w:lang w:val="pt-BR"/>
        </w:rPr>
        <w:t xml:space="preserve">Turma/Grupo </w:t>
      </w:r>
    </w:p>
    <w:p w:rsidR="00D21039" w:rsidRPr="00521EDF" w:rsidRDefault="00D21039" w:rsidP="00D21039">
      <w:pPr>
        <w:pStyle w:val="ListBullet"/>
        <w:rPr>
          <w:szCs w:val="24"/>
          <w:lang w:val="pt-BR"/>
        </w:rPr>
      </w:pPr>
      <w:r w:rsidRPr="00521EDF">
        <w:rPr>
          <w:color w:val="auto"/>
          <w:szCs w:val="24"/>
          <w:lang w:val="pt-BR"/>
        </w:rPr>
        <w:t xml:space="preserve">Vídeo sobre </w:t>
      </w:r>
      <w:r w:rsidRPr="00521EDF">
        <w:rPr>
          <w:rFonts w:eastAsia="Georgia" w:cs="Georgia"/>
          <w:i/>
          <w:iCs/>
          <w:color w:val="000000"/>
          <w:szCs w:val="20"/>
          <w:lang w:val="pt-BR"/>
        </w:rPr>
        <w:t>Controle de Gastos</w:t>
      </w:r>
      <w:r w:rsidRPr="00521EDF">
        <w:rPr>
          <w:rFonts w:eastAsia="Georgia" w:cs="Georgia"/>
          <w:color w:val="000000"/>
          <w:szCs w:val="20"/>
          <w:lang w:val="pt-BR"/>
        </w:rPr>
        <w:t xml:space="preserve"> (em cd, laptop ou pen drive) </w:t>
      </w:r>
    </w:p>
    <w:p w:rsidR="00D21039" w:rsidRPr="00521EDF" w:rsidRDefault="00D21039" w:rsidP="00D21039">
      <w:pPr>
        <w:pStyle w:val="ListBullet"/>
        <w:rPr>
          <w:szCs w:val="24"/>
          <w:lang w:val="pt-BR"/>
        </w:rPr>
      </w:pPr>
      <w:r w:rsidRPr="00521EDF">
        <w:rPr>
          <w:rFonts w:eastAsia="Georgia" w:cs="Georgia"/>
          <w:color w:val="000000"/>
          <w:szCs w:val="20"/>
          <w:lang w:val="pt-BR"/>
        </w:rPr>
        <w:t xml:space="preserve"> Folha de Respostas do Material B – Controle de Gastos: uma cópia para o facilitador</w:t>
      </w:r>
    </w:p>
    <w:p w:rsidR="00D21039" w:rsidRPr="00521EDF" w:rsidRDefault="00D21039" w:rsidP="00D21039">
      <w:pPr>
        <w:pStyle w:val="BodyText"/>
        <w:rPr>
          <w:color w:val="DC6900" w:themeColor="text2"/>
          <w:szCs w:val="24"/>
          <w:lang w:val="pt-BR"/>
        </w:rPr>
      </w:pPr>
      <w:r w:rsidRPr="00521EDF">
        <w:rPr>
          <w:rFonts w:eastAsia="Georgia" w:cs="Georgia"/>
          <w:color w:val="DC6900" w:themeColor="text2"/>
          <w:lang w:val="pt-BR"/>
        </w:rPr>
        <w:t>Alunos (um por aluno)</w:t>
      </w:r>
    </w:p>
    <w:p w:rsidR="00D21039" w:rsidRPr="00521EDF" w:rsidRDefault="00D21039" w:rsidP="00D21039">
      <w:pPr>
        <w:pStyle w:val="ListBullet"/>
        <w:rPr>
          <w:szCs w:val="24"/>
          <w:lang w:val="pt-BR"/>
        </w:rPr>
      </w:pPr>
      <w:r w:rsidRPr="00521EDF">
        <w:rPr>
          <w:rFonts w:eastAsia="Georgia" w:cs="Georgia"/>
          <w:color w:val="000000"/>
          <w:szCs w:val="20"/>
          <w:lang w:val="pt-BR"/>
        </w:rPr>
        <w:t>Material B – Controle de Gastos</w:t>
      </w:r>
    </w:p>
    <w:p w:rsidR="00D21039" w:rsidRPr="00521EDF" w:rsidRDefault="00D21039" w:rsidP="00D21039">
      <w:pPr>
        <w:pStyle w:val="BodyText"/>
        <w:rPr>
          <w:color w:val="DC6900" w:themeColor="text2"/>
          <w:szCs w:val="24"/>
          <w:lang w:val="pt-BR"/>
        </w:rPr>
      </w:pPr>
      <w:r w:rsidRPr="00521EDF">
        <w:rPr>
          <w:rFonts w:eastAsia="Georgia" w:cs="Georgia"/>
          <w:b/>
          <w:bCs/>
          <w:color w:val="DC6900" w:themeColor="text2"/>
          <w:lang w:val="pt-BR"/>
        </w:rPr>
        <w:t>Opção</w:t>
      </w:r>
      <w:r w:rsidRPr="00521EDF">
        <w:rPr>
          <w:rFonts w:eastAsia="Georgia" w:cs="Georgia"/>
          <w:color w:val="DC6900" w:themeColor="text2"/>
          <w:lang w:val="pt-BR"/>
        </w:rPr>
        <w:t xml:space="preserve"> B (atividade aprimorada sem tecnologia)</w:t>
      </w:r>
    </w:p>
    <w:p w:rsidR="00D21039" w:rsidRPr="00521EDF" w:rsidRDefault="00C87846" w:rsidP="00D21039">
      <w:pPr>
        <w:pStyle w:val="BodyText"/>
        <w:rPr>
          <w:color w:val="DC6900" w:themeColor="text2"/>
          <w:lang w:val="pt-BR"/>
        </w:rPr>
      </w:pPr>
      <w:r w:rsidRPr="00521EDF">
        <w:rPr>
          <w:rFonts w:eastAsia="Georgia" w:cs="Georgia"/>
          <w:color w:val="DC6900" w:themeColor="text2"/>
          <w:lang w:val="pt-BR"/>
        </w:rPr>
        <w:lastRenderedPageBreak/>
        <w:t>Turma/Grupo</w:t>
      </w:r>
    </w:p>
    <w:p w:rsidR="00D21039" w:rsidRPr="00521EDF" w:rsidRDefault="00D21039" w:rsidP="00D21039">
      <w:pPr>
        <w:pStyle w:val="ListBullet"/>
        <w:rPr>
          <w:lang w:val="pt-BR"/>
        </w:rPr>
      </w:pPr>
      <w:r w:rsidRPr="00521EDF">
        <w:rPr>
          <w:rFonts w:eastAsia="Georgia" w:cs="Georgia"/>
          <w:color w:val="000000"/>
          <w:szCs w:val="20"/>
          <w:lang w:val="pt-BR"/>
        </w:rPr>
        <w:t xml:space="preserve"> Folha de Respostas do Material B – Controle de Gastos: uma cópia para o facilitador</w:t>
      </w:r>
    </w:p>
    <w:p w:rsidR="00D21039" w:rsidRPr="00521EDF" w:rsidRDefault="00D21039" w:rsidP="00D21039">
      <w:pPr>
        <w:pStyle w:val="BodyText"/>
        <w:rPr>
          <w:color w:val="DC6900" w:themeColor="text2"/>
          <w:lang w:val="pt-BR"/>
        </w:rPr>
      </w:pPr>
      <w:r w:rsidRPr="00521EDF">
        <w:rPr>
          <w:rFonts w:eastAsia="Georgia" w:cs="Georgia"/>
          <w:color w:val="DC6900" w:themeColor="text2"/>
          <w:lang w:val="pt-BR"/>
        </w:rPr>
        <w:t>Alunos (um por aluno)</w:t>
      </w:r>
    </w:p>
    <w:p w:rsidR="00D21039" w:rsidRPr="00521EDF" w:rsidRDefault="00D21039" w:rsidP="00D21039">
      <w:pPr>
        <w:pStyle w:val="ListBullet"/>
        <w:rPr>
          <w:lang w:val="pt-BR"/>
        </w:rPr>
      </w:pPr>
      <w:r w:rsidRPr="00521EDF">
        <w:rPr>
          <w:rFonts w:eastAsia="Georgia" w:cs="Georgia"/>
          <w:color w:val="000000"/>
          <w:szCs w:val="20"/>
          <w:lang w:val="pt-BR"/>
        </w:rPr>
        <w:t>Material B – Controle de Gastos</w:t>
      </w:r>
    </w:p>
    <w:p w:rsidR="00D21039" w:rsidRPr="00521EDF" w:rsidRDefault="00D21039" w:rsidP="00D21039">
      <w:pPr>
        <w:pStyle w:val="BodyText"/>
        <w:rPr>
          <w:szCs w:val="24"/>
          <w:lang w:val="pt-BR"/>
        </w:rPr>
      </w:pPr>
      <w:r w:rsidRPr="00521EDF">
        <w:rPr>
          <w:rFonts w:eastAsia="Georgia" w:cs="Georgia"/>
          <w:b/>
          <w:bCs/>
          <w:lang w:val="pt-BR"/>
        </w:rPr>
        <w:t>Diga:</w:t>
      </w:r>
      <w:r w:rsidRPr="00521EDF">
        <w:rPr>
          <w:rFonts w:eastAsia="Georgia" w:cs="Georgia"/>
          <w:lang w:val="pt-BR"/>
        </w:rPr>
        <w:t xml:space="preserve"> Conversamos muito hoje sobre crédito e ter boa qualidade de crédito. A principal coisa que vocês precisam lembrar é que tudo isso realmente se trata de como vocês gastam seu dinheiro. Antes de encerrarmos, quero pensar com vocês sobre como podemos controlar nossos gastos.</w:t>
      </w:r>
    </w:p>
    <w:p w:rsidR="00D21039" w:rsidRPr="00521EDF" w:rsidRDefault="00D21039" w:rsidP="00D21039">
      <w:pPr>
        <w:pStyle w:val="Heading4"/>
        <w:rPr>
          <w:szCs w:val="32"/>
          <w:lang w:val="pt-BR"/>
        </w:rPr>
      </w:pPr>
      <w:r w:rsidRPr="00521EDF">
        <w:rPr>
          <w:rFonts w:ascii="Georgia" w:eastAsia="Georgia" w:hAnsi="Georgia" w:cs="Georgia"/>
          <w:b/>
          <w:color w:val="DC6900"/>
          <w:szCs w:val="32"/>
          <w:lang w:val="pt-BR"/>
        </w:rPr>
        <w:t>Opção</w:t>
      </w:r>
      <w:r w:rsidRPr="00521EDF">
        <w:rPr>
          <w:rFonts w:ascii="Georgia" w:eastAsia="Georgia" w:hAnsi="Georgia" w:cs="Georgia"/>
          <w:bCs w:val="0"/>
          <w:color w:val="DC6900"/>
          <w:szCs w:val="32"/>
          <w:lang w:val="pt-BR"/>
        </w:rPr>
        <w:t xml:space="preserve"> A (atividade aprimorada pela tecnologia)</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Eu vou distribuir um material a cada um de vocês. No material, há frases com espaços em branco. Há também um banco de palavras na parte superior da página. Depois que receberem o material, iremos assistir um vídeo sobre como gastar com sabedoria. O vídeo lhes dará mais informações para ajudar a preencher a folha de exercícios. Quando o vídeo terminar, eu darei um momento para vocês preencherem a folha de exercícios, e depois passaremos às respostas.</w:t>
      </w:r>
    </w:p>
    <w:p w:rsidR="00D21039" w:rsidRPr="00521EDF" w:rsidRDefault="00D21039" w:rsidP="00D21039">
      <w:pPr>
        <w:pStyle w:val="BodyText"/>
        <w:rPr>
          <w:lang w:val="pt-BR"/>
        </w:rPr>
      </w:pPr>
      <w:r w:rsidRPr="00521EDF">
        <w:rPr>
          <w:rFonts w:eastAsia="Georgia" w:cs="Georgia"/>
          <w:b/>
          <w:bCs/>
          <w:lang w:val="pt-BR"/>
        </w:rPr>
        <w:t>Distribua</w:t>
      </w:r>
      <w:r w:rsidRPr="00521EDF">
        <w:rPr>
          <w:rFonts w:eastAsia="Georgia" w:cs="Georgia"/>
          <w:lang w:val="pt-BR"/>
        </w:rPr>
        <w:t xml:space="preserve"> o Material B.</w:t>
      </w:r>
    </w:p>
    <w:p w:rsidR="00D21039" w:rsidRPr="00521EDF" w:rsidRDefault="00D21039" w:rsidP="00D21039">
      <w:pPr>
        <w:pStyle w:val="BodyText"/>
        <w:rPr>
          <w:lang w:val="pt-BR"/>
        </w:rPr>
      </w:pPr>
      <w:r w:rsidRPr="00521EDF">
        <w:rPr>
          <w:rFonts w:eastAsia="Georgia" w:cs="Georgia"/>
          <w:b/>
          <w:bCs/>
          <w:lang w:val="pt-BR"/>
        </w:rPr>
        <w:t>Passe</w:t>
      </w:r>
      <w:r w:rsidRPr="00521EDF">
        <w:rPr>
          <w:rFonts w:eastAsia="Georgia" w:cs="Georgia"/>
          <w:lang w:val="pt-BR"/>
        </w:rPr>
        <w:t xml:space="preserve"> o segmento de vídeo </w:t>
      </w:r>
      <w:r w:rsidRPr="00521EDF">
        <w:rPr>
          <w:rFonts w:eastAsia="Georgia" w:cs="Georgia"/>
          <w:i/>
          <w:iCs/>
          <w:lang w:val="pt-BR"/>
        </w:rPr>
        <w:t>Controle de Gastos</w:t>
      </w:r>
      <w:r w:rsidRPr="00521EDF">
        <w:rPr>
          <w:rFonts w:eastAsia="Georgia" w:cs="Georgia"/>
          <w:lang w:val="pt-BR"/>
        </w:rPr>
        <w:t xml:space="preserve"> (3:42 minutos).</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Muito bem, vocês têm um minuto para preencher os espaços vazios.</w:t>
      </w:r>
    </w:p>
    <w:p w:rsidR="00D21039" w:rsidRPr="00521EDF" w:rsidRDefault="00D21039" w:rsidP="00D21039">
      <w:pPr>
        <w:pStyle w:val="BodyText"/>
        <w:rPr>
          <w:lang w:val="pt-BR"/>
        </w:rPr>
      </w:pPr>
      <w:r w:rsidRPr="00521EDF">
        <w:rPr>
          <w:rFonts w:eastAsia="Georgia" w:cs="Georgia"/>
          <w:b/>
          <w:bCs/>
          <w:lang w:val="pt-BR"/>
        </w:rPr>
        <w:t>Dê</w:t>
      </w:r>
      <w:r w:rsidRPr="00521EDF">
        <w:rPr>
          <w:rFonts w:eastAsia="Georgia" w:cs="Georgia"/>
          <w:lang w:val="pt-BR"/>
        </w:rPr>
        <w:t xml:space="preserve"> um minuto aos alunos para que completem a folha de exercícios.</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Muito bem, vamos às respo</w:t>
      </w:r>
      <w:r w:rsidR="00C87846" w:rsidRPr="00521EDF">
        <w:rPr>
          <w:rFonts w:eastAsia="Georgia" w:cs="Georgia"/>
          <w:lang w:val="pt-BR"/>
        </w:rPr>
        <w:t>stas.</w:t>
      </w:r>
    </w:p>
    <w:p w:rsidR="00D21039" w:rsidRPr="00521EDF" w:rsidRDefault="00D21039" w:rsidP="00D21039">
      <w:pPr>
        <w:pStyle w:val="BodyText"/>
        <w:rPr>
          <w:lang w:val="pt-BR"/>
        </w:rPr>
      </w:pPr>
      <w:r w:rsidRPr="00521EDF">
        <w:rPr>
          <w:rFonts w:eastAsia="Georgia" w:cs="Georgia"/>
          <w:b/>
          <w:bCs/>
          <w:lang w:val="pt-BR"/>
        </w:rPr>
        <w:t>Leia</w:t>
      </w:r>
      <w:r w:rsidRPr="00521EDF">
        <w:rPr>
          <w:rFonts w:eastAsia="Georgia" w:cs="Georgia"/>
          <w:lang w:val="pt-BR"/>
        </w:rPr>
        <w:t xml:space="preserve"> cada afirmação e preencha com as palavras que faltam (usando o Material B – </w:t>
      </w:r>
      <w:r w:rsidR="00C87846" w:rsidRPr="00521EDF">
        <w:rPr>
          <w:rFonts w:eastAsia="Georgia" w:cs="Georgia"/>
          <w:lang w:val="pt-BR"/>
        </w:rPr>
        <w:t xml:space="preserve">Folha de </w:t>
      </w:r>
      <w:r w:rsidRPr="00521EDF">
        <w:rPr>
          <w:rFonts w:eastAsia="Georgia" w:cs="Georgia"/>
          <w:lang w:val="pt-BR"/>
        </w:rPr>
        <w:t>Respostas).</w:t>
      </w:r>
    </w:p>
    <w:p w:rsidR="00D21039" w:rsidRPr="00521EDF" w:rsidRDefault="00D21039" w:rsidP="00D21039">
      <w:pPr>
        <w:pStyle w:val="BodyText"/>
        <w:rPr>
          <w:lang w:val="pt-BR"/>
        </w:rPr>
      </w:pPr>
      <w:r w:rsidRPr="00521EDF">
        <w:rPr>
          <w:rFonts w:eastAsia="Georgia" w:cs="Georgia"/>
          <w:b/>
          <w:bCs/>
          <w:lang w:val="pt-BR"/>
        </w:rPr>
        <w:t>Pergunte:</w:t>
      </w:r>
      <w:r w:rsidRPr="00521EDF">
        <w:rPr>
          <w:rFonts w:eastAsia="Georgia" w:cs="Georgia"/>
          <w:lang w:val="pt-BR"/>
        </w:rPr>
        <w:t xml:space="preserve"> Têm dúvidas?</w:t>
      </w:r>
    </w:p>
    <w:p w:rsidR="00D21039" w:rsidRPr="00521EDF" w:rsidRDefault="00D21039" w:rsidP="00D21039">
      <w:pPr>
        <w:pStyle w:val="BodyText"/>
        <w:rPr>
          <w:lang w:val="pt-BR"/>
        </w:rPr>
      </w:pPr>
      <w:r w:rsidRPr="00521EDF">
        <w:rPr>
          <w:rFonts w:eastAsia="Georgia" w:cs="Georgia"/>
          <w:b/>
          <w:bCs/>
          <w:lang w:val="pt-BR"/>
        </w:rPr>
        <w:t>Responda</w:t>
      </w:r>
      <w:r w:rsidRPr="00521EDF">
        <w:rPr>
          <w:rFonts w:eastAsia="Georgia" w:cs="Georgia"/>
          <w:lang w:val="pt-BR"/>
        </w:rPr>
        <w:t xml:space="preserve"> a todas as dúvidas.</w:t>
      </w:r>
    </w:p>
    <w:p w:rsidR="00D21039" w:rsidRPr="00521EDF" w:rsidRDefault="00D21039" w:rsidP="00D21039">
      <w:pPr>
        <w:pStyle w:val="Heading4"/>
        <w:rPr>
          <w:lang w:val="pt-BR"/>
        </w:rPr>
      </w:pPr>
      <w:r w:rsidRPr="00521EDF">
        <w:rPr>
          <w:rFonts w:ascii="Georgia" w:eastAsia="Georgia" w:hAnsi="Georgia" w:cs="Georgia"/>
          <w:b/>
          <w:color w:val="DC6900"/>
          <w:szCs w:val="32"/>
          <w:lang w:val="pt-BR"/>
        </w:rPr>
        <w:t>Opção</w:t>
      </w:r>
      <w:r w:rsidRPr="00521EDF">
        <w:rPr>
          <w:rFonts w:ascii="Georgia" w:eastAsia="Georgia" w:hAnsi="Georgia" w:cs="Georgia"/>
          <w:bCs w:val="0"/>
          <w:color w:val="DC6900"/>
          <w:szCs w:val="32"/>
          <w:lang w:val="pt-BR"/>
        </w:rPr>
        <w:t xml:space="preserve"> B (atividade aprimorada sem tecnologia)</w:t>
      </w:r>
    </w:p>
    <w:p w:rsidR="00D21039" w:rsidRPr="00521EDF" w:rsidRDefault="00D21039" w:rsidP="00D21039">
      <w:pPr>
        <w:pStyle w:val="BodyText"/>
        <w:rPr>
          <w:lang w:val="pt-BR"/>
        </w:rPr>
      </w:pPr>
      <w:r w:rsidRPr="00521EDF">
        <w:rPr>
          <w:rFonts w:eastAsia="Georgia" w:cs="Georgia"/>
          <w:b/>
          <w:bCs/>
          <w:lang w:val="pt-BR"/>
        </w:rPr>
        <w:t>Diga:</w:t>
      </w:r>
      <w:r w:rsidRPr="00521EDF">
        <w:rPr>
          <w:rFonts w:eastAsia="Georgia" w:cs="Georgia"/>
          <w:lang w:val="pt-BR"/>
        </w:rPr>
        <w:t xml:space="preserve"> Eu vou distribuir um material a cada um de vocês. No material, há frases com espaços em branco. Há também um banco de palavras na parte superior da página. Depois de receberem o material, quero que trabalhem com a pessoa ao lado de vocês por dois minutos, e preencham os espaços em branco. Quando o tempo acabar, faremos a correção da folha de exercícios.</w:t>
      </w:r>
    </w:p>
    <w:p w:rsidR="00D21039" w:rsidRPr="00521EDF" w:rsidRDefault="00D21039" w:rsidP="00D21039">
      <w:pPr>
        <w:pStyle w:val="BodyText"/>
        <w:spacing w:after="200"/>
        <w:rPr>
          <w:lang w:val="pt-BR"/>
        </w:rPr>
      </w:pPr>
      <w:r w:rsidRPr="00521EDF">
        <w:rPr>
          <w:rFonts w:eastAsia="Georgia" w:cs="Georgia"/>
          <w:b/>
          <w:bCs/>
          <w:lang w:val="pt-BR"/>
        </w:rPr>
        <w:t>Distribua</w:t>
      </w:r>
      <w:r w:rsidRPr="00521EDF">
        <w:rPr>
          <w:rFonts w:eastAsia="Georgia" w:cs="Georgia"/>
          <w:lang w:val="pt-BR"/>
        </w:rPr>
        <w:t xml:space="preserve"> o Material B.</w:t>
      </w:r>
    </w:p>
    <w:p w:rsidR="00D21039" w:rsidRPr="00521EDF" w:rsidRDefault="00D21039" w:rsidP="00D21039">
      <w:pPr>
        <w:pStyle w:val="BodyText"/>
        <w:spacing w:after="200"/>
        <w:rPr>
          <w:lang w:val="pt-BR"/>
        </w:rPr>
      </w:pPr>
      <w:r w:rsidRPr="00521EDF">
        <w:rPr>
          <w:rFonts w:eastAsia="Georgia" w:cs="Georgia"/>
          <w:b/>
          <w:bCs/>
          <w:lang w:val="pt-BR"/>
        </w:rPr>
        <w:t>Dê</w:t>
      </w:r>
      <w:r w:rsidRPr="00521EDF">
        <w:rPr>
          <w:rFonts w:eastAsia="Georgia" w:cs="Georgia"/>
          <w:lang w:val="pt-BR"/>
        </w:rPr>
        <w:t xml:space="preserve"> dois minutos aos alunos para que completem a folha de exercícios.</w:t>
      </w:r>
    </w:p>
    <w:p w:rsidR="00D21039" w:rsidRPr="00521EDF" w:rsidRDefault="00D21039" w:rsidP="00D21039">
      <w:pPr>
        <w:pStyle w:val="BodyText"/>
        <w:spacing w:after="200"/>
        <w:rPr>
          <w:lang w:val="pt-BR"/>
        </w:rPr>
      </w:pPr>
      <w:r w:rsidRPr="00521EDF">
        <w:rPr>
          <w:rFonts w:eastAsia="Georgia" w:cs="Georgia"/>
          <w:b/>
          <w:bCs/>
          <w:lang w:val="pt-BR"/>
        </w:rPr>
        <w:t>Diga:</w:t>
      </w:r>
      <w:r w:rsidR="00C87846" w:rsidRPr="00521EDF">
        <w:rPr>
          <w:rFonts w:eastAsia="Georgia" w:cs="Georgia"/>
          <w:lang w:val="pt-BR"/>
        </w:rPr>
        <w:t xml:space="preserve"> Muito bem, vamos às respostas.</w:t>
      </w:r>
    </w:p>
    <w:p w:rsidR="00D21039" w:rsidRPr="00521EDF" w:rsidRDefault="00D21039" w:rsidP="00D21039">
      <w:pPr>
        <w:pStyle w:val="BodyText"/>
        <w:spacing w:after="200"/>
        <w:rPr>
          <w:lang w:val="pt-BR"/>
        </w:rPr>
      </w:pPr>
      <w:r w:rsidRPr="00521EDF">
        <w:rPr>
          <w:rFonts w:eastAsia="Georgia" w:cs="Georgia"/>
          <w:b/>
          <w:bCs/>
          <w:lang w:val="pt-BR"/>
        </w:rPr>
        <w:t>Leia</w:t>
      </w:r>
      <w:r w:rsidRPr="00521EDF">
        <w:rPr>
          <w:rFonts w:eastAsia="Georgia" w:cs="Georgia"/>
          <w:lang w:val="pt-BR"/>
        </w:rPr>
        <w:t xml:space="preserve"> cada afirmação e preencha as palavras que faltam.</w:t>
      </w:r>
    </w:p>
    <w:p w:rsidR="00D21039" w:rsidRPr="00521EDF" w:rsidRDefault="00D21039" w:rsidP="00D21039">
      <w:pPr>
        <w:pStyle w:val="BodyText"/>
        <w:spacing w:after="200"/>
        <w:rPr>
          <w:lang w:val="pt-BR"/>
        </w:rPr>
      </w:pPr>
      <w:r w:rsidRPr="00521EDF">
        <w:rPr>
          <w:rFonts w:eastAsia="Georgia" w:cs="Georgia"/>
          <w:b/>
          <w:bCs/>
          <w:lang w:val="pt-BR"/>
        </w:rPr>
        <w:t>Pergunte:</w:t>
      </w:r>
      <w:r w:rsidRPr="00521EDF">
        <w:rPr>
          <w:rFonts w:eastAsia="Georgia" w:cs="Georgia"/>
          <w:lang w:val="pt-BR"/>
        </w:rPr>
        <w:t xml:space="preserve"> Têm dúvidas?</w:t>
      </w:r>
    </w:p>
    <w:p w:rsidR="00D21039" w:rsidRPr="00521EDF" w:rsidRDefault="00D21039" w:rsidP="00D21039">
      <w:pPr>
        <w:pStyle w:val="BodyText"/>
        <w:spacing w:after="200"/>
        <w:rPr>
          <w:lang w:val="pt-BR"/>
        </w:rPr>
      </w:pPr>
      <w:r w:rsidRPr="00521EDF">
        <w:rPr>
          <w:rFonts w:eastAsia="Georgia" w:cs="Georgia"/>
          <w:b/>
          <w:bCs/>
          <w:lang w:val="pt-BR"/>
        </w:rPr>
        <w:t>Responda</w:t>
      </w:r>
      <w:r w:rsidRPr="00521EDF">
        <w:rPr>
          <w:rFonts w:eastAsia="Georgia" w:cs="Georgia"/>
          <w:lang w:val="pt-BR"/>
        </w:rPr>
        <w:t xml:space="preserve"> a todas as dúvidas.</w:t>
      </w:r>
    </w:p>
    <w:p w:rsidR="00D21039" w:rsidRPr="00521EDF" w:rsidRDefault="00D21039" w:rsidP="00D21039">
      <w:pPr>
        <w:pStyle w:val="BodyText"/>
        <w:rPr>
          <w:lang w:val="pt-BR"/>
        </w:rPr>
      </w:pPr>
      <w:r w:rsidRPr="00521EDF">
        <w:rPr>
          <w:rFonts w:eastAsia="Georgia" w:cs="Georgia"/>
          <w:b/>
          <w:bCs/>
          <w:lang w:val="pt-BR"/>
        </w:rPr>
        <w:lastRenderedPageBreak/>
        <w:t>Diga:</w:t>
      </w:r>
      <w:r w:rsidRPr="00521EDF">
        <w:rPr>
          <w:rFonts w:eastAsia="Georgia" w:cs="Georgia"/>
          <w:lang w:val="pt-BR"/>
        </w:rPr>
        <w:t xml:space="preserve"> Ótimo! Obrigado a todos por me receberem na aula de hoje. Obrigado pelo seu esforço. Acho que todos nós temos uma ideia melhor sobre crédito e qualidade de crédito, e também sobre como é importante controlar o quanto gastamos, agora e no futuro. Eu gostei de trabalhar com vocês todos hoje.</w:t>
      </w:r>
    </w:p>
    <w:p w:rsidR="00D21039" w:rsidRPr="00521EDF" w:rsidRDefault="00D21039" w:rsidP="00D21039">
      <w:pPr>
        <w:pStyle w:val="Heading1"/>
        <w:spacing w:after="400"/>
        <w:rPr>
          <w:lang w:val="pt-BR"/>
        </w:rPr>
      </w:pPr>
      <w:bookmarkStart w:id="14" w:name="_Toc328570055"/>
      <w:r w:rsidRPr="00521EDF">
        <w:rPr>
          <w:rFonts w:ascii="Georgia" w:eastAsia="Georgia" w:hAnsi="Georgia" w:cs="Georgia"/>
          <w:iCs/>
          <w:szCs w:val="56"/>
          <w:lang w:val="pt-BR"/>
        </w:rPr>
        <w:t>Avaliação do aprendizado dos alunos</w:t>
      </w:r>
      <w:bookmarkEnd w:id="14"/>
      <w:r w:rsidRPr="00521EDF">
        <w:rPr>
          <w:rFonts w:ascii="Georgia" w:eastAsia="Georgia" w:hAnsi="Georgia" w:cs="Georgia"/>
          <w:iCs/>
          <w:szCs w:val="56"/>
          <w:lang w:val="pt-BR"/>
        </w:rPr>
        <w:t xml:space="preserve"> </w:t>
      </w:r>
    </w:p>
    <w:p w:rsidR="00D21039" w:rsidRPr="00521EDF" w:rsidRDefault="00D21039" w:rsidP="00D21039">
      <w:pPr>
        <w:pStyle w:val="Heading2"/>
        <w:rPr>
          <w:lang w:val="pt-BR"/>
        </w:rPr>
      </w:pPr>
      <w:r w:rsidRPr="00521EDF">
        <w:rPr>
          <w:rFonts w:ascii="Georgia" w:eastAsia="Georgia" w:hAnsi="Georgia" w:cs="Georgia"/>
          <w:iCs/>
          <w:color w:val="DC6900"/>
          <w:szCs w:val="32"/>
          <w:lang w:val="pt-BR"/>
        </w:rPr>
        <w:t>Durante a lição/em classe</w:t>
      </w:r>
    </w:p>
    <w:p w:rsidR="00D21039" w:rsidRPr="00521EDF" w:rsidRDefault="00C87846" w:rsidP="00D21039">
      <w:pPr>
        <w:pStyle w:val="ListBullet"/>
        <w:rPr>
          <w:lang w:val="pt-BR"/>
        </w:rPr>
      </w:pPr>
      <w:r w:rsidRPr="00521EDF">
        <w:rPr>
          <w:rFonts w:eastAsia="Georgia" w:cs="Georgia"/>
          <w:color w:val="000000"/>
          <w:szCs w:val="20"/>
          <w:lang w:val="pt-BR"/>
        </w:rPr>
        <w:t>Os a</w:t>
      </w:r>
      <w:r w:rsidR="00D21039" w:rsidRPr="00521EDF">
        <w:rPr>
          <w:rFonts w:eastAsia="Georgia" w:cs="Georgia"/>
          <w:color w:val="000000"/>
          <w:szCs w:val="20"/>
          <w:lang w:val="pt-BR"/>
        </w:rPr>
        <w:t>lunos participam da tomada de decisões sobre empréstimos ao avaliar potenciais tomadores</w:t>
      </w:r>
    </w:p>
    <w:p w:rsidR="00D21039" w:rsidRPr="00521EDF" w:rsidRDefault="00C87846" w:rsidP="00D21039">
      <w:pPr>
        <w:pStyle w:val="ListBullet"/>
        <w:rPr>
          <w:lang w:val="pt-BR"/>
        </w:rPr>
      </w:pPr>
      <w:r w:rsidRPr="00521EDF">
        <w:rPr>
          <w:rFonts w:eastAsia="Georgia" w:cs="Georgia"/>
          <w:color w:val="000000"/>
          <w:szCs w:val="20"/>
          <w:lang w:val="pt-BR"/>
        </w:rPr>
        <w:t>Os a</w:t>
      </w:r>
      <w:r w:rsidR="00D21039" w:rsidRPr="00521EDF">
        <w:rPr>
          <w:rFonts w:eastAsia="Georgia" w:cs="Georgia"/>
          <w:color w:val="000000"/>
          <w:szCs w:val="20"/>
          <w:lang w:val="pt-BR"/>
        </w:rPr>
        <w:t>lunos geram lista de qualidades dos tomadores confiáveis (com qualidade de crédito)</w:t>
      </w:r>
    </w:p>
    <w:p w:rsidR="00D21039" w:rsidRPr="00521EDF" w:rsidRDefault="00C87846" w:rsidP="00D21039">
      <w:pPr>
        <w:pStyle w:val="ListBullet"/>
        <w:rPr>
          <w:lang w:val="pt-BR"/>
        </w:rPr>
      </w:pPr>
      <w:r w:rsidRPr="00521EDF">
        <w:rPr>
          <w:rFonts w:eastAsia="Georgia" w:cs="Georgia"/>
          <w:color w:val="000000"/>
          <w:szCs w:val="20"/>
          <w:lang w:val="pt-BR"/>
        </w:rPr>
        <w:t>Os a</w:t>
      </w:r>
      <w:r w:rsidR="00D21039" w:rsidRPr="00521EDF">
        <w:rPr>
          <w:rFonts w:eastAsia="Georgia" w:cs="Georgia"/>
          <w:color w:val="000000"/>
          <w:szCs w:val="20"/>
          <w:lang w:val="pt-BR"/>
        </w:rPr>
        <w:t>lunos criam cena de tomadores tentando reconquistar confiança</w:t>
      </w:r>
    </w:p>
    <w:p w:rsidR="00D21039" w:rsidRPr="00521EDF" w:rsidRDefault="00C87846" w:rsidP="00D21039">
      <w:pPr>
        <w:pStyle w:val="ListBullet"/>
        <w:rPr>
          <w:lang w:val="pt-BR"/>
        </w:rPr>
        <w:sectPr w:rsidR="00D21039" w:rsidRPr="00521EDF" w:rsidSect="00D21039">
          <w:pgSz w:w="12240" w:h="15840" w:code="1"/>
          <w:pgMar w:top="1469" w:right="1022" w:bottom="1469" w:left="1022" w:header="562" w:footer="562" w:gutter="0"/>
          <w:cols w:space="708"/>
          <w:docGrid w:linePitch="360"/>
        </w:sectPr>
      </w:pPr>
      <w:r w:rsidRPr="00521EDF">
        <w:rPr>
          <w:rFonts w:eastAsia="Georgia" w:cs="Georgia"/>
          <w:color w:val="000000"/>
          <w:szCs w:val="20"/>
          <w:lang w:val="pt-BR"/>
        </w:rPr>
        <w:t>Os a</w:t>
      </w:r>
      <w:r w:rsidR="00D21039" w:rsidRPr="00521EDF">
        <w:rPr>
          <w:rFonts w:eastAsia="Georgia" w:cs="Georgia"/>
          <w:color w:val="000000"/>
          <w:szCs w:val="20"/>
          <w:lang w:val="pt-BR"/>
        </w:rPr>
        <w:t>lunos geram lista de etapas para recuperar confiança/elevar qualidade de crédito</w:t>
      </w:r>
    </w:p>
    <w:p w:rsidR="00D21039" w:rsidRPr="00521EDF" w:rsidRDefault="00D21039" w:rsidP="00D21039">
      <w:pPr>
        <w:pStyle w:val="Heading2"/>
        <w:rPr>
          <w:lang w:val="pt-BR"/>
        </w:rPr>
      </w:pPr>
      <w:r w:rsidRPr="00521EDF">
        <w:rPr>
          <w:rFonts w:ascii="Georgia" w:eastAsia="Georgia" w:hAnsi="Georgia" w:cs="Georgia"/>
          <w:iCs/>
          <w:color w:val="DC6900"/>
          <w:szCs w:val="32"/>
          <w:lang w:val="pt-BR"/>
        </w:rPr>
        <w:lastRenderedPageBreak/>
        <w:t>Ideias para avaliação pós-lição</w:t>
      </w:r>
    </w:p>
    <w:p w:rsidR="00D21039" w:rsidRPr="00521EDF" w:rsidRDefault="00D21039" w:rsidP="00D21039">
      <w:pPr>
        <w:pStyle w:val="ListBullet"/>
        <w:rPr>
          <w:szCs w:val="24"/>
          <w:lang w:val="pt-BR"/>
        </w:rPr>
      </w:pPr>
      <w:r w:rsidRPr="00521EDF">
        <w:rPr>
          <w:rFonts w:eastAsia="Georgia" w:cs="Georgia"/>
          <w:color w:val="000000"/>
          <w:szCs w:val="20"/>
          <w:lang w:val="pt-BR"/>
        </w:rPr>
        <w:t>Os alunos definem os principais termos da lição: crédito, qualidade de crédito, emprestador, tomador</w:t>
      </w:r>
    </w:p>
    <w:p w:rsidR="00D21039" w:rsidRPr="00521EDF" w:rsidRDefault="00D21039" w:rsidP="00D21039">
      <w:pPr>
        <w:pStyle w:val="ListBullet"/>
        <w:rPr>
          <w:szCs w:val="24"/>
          <w:lang w:val="pt-BR"/>
        </w:rPr>
      </w:pPr>
      <w:r w:rsidRPr="00521EDF">
        <w:rPr>
          <w:rFonts w:eastAsia="Georgia" w:cs="Georgia"/>
          <w:color w:val="000000"/>
          <w:szCs w:val="20"/>
          <w:lang w:val="pt-BR"/>
        </w:rPr>
        <w:t>Os alunos criam materiais ou cartazes informacionais explicando porque é importante ter boa qualidade de crédito</w:t>
      </w:r>
    </w:p>
    <w:p w:rsidR="00D21039" w:rsidRPr="00521EDF" w:rsidRDefault="00D21039" w:rsidP="00D21039">
      <w:pPr>
        <w:pStyle w:val="ListBullet"/>
        <w:rPr>
          <w:szCs w:val="24"/>
          <w:lang w:val="pt-BR"/>
        </w:rPr>
      </w:pPr>
      <w:r w:rsidRPr="00521EDF">
        <w:rPr>
          <w:rFonts w:eastAsia="Georgia" w:cs="Georgia"/>
          <w:color w:val="000000"/>
          <w:szCs w:val="20"/>
          <w:lang w:val="pt-BR"/>
        </w:rPr>
        <w:t>Os alunos entrevistam familiares ou outros adultos sobre suas experiências com crédito e solicitação de empréstimos</w:t>
      </w:r>
    </w:p>
    <w:p w:rsidR="00D21039" w:rsidRPr="00521EDF" w:rsidRDefault="00D21039" w:rsidP="00D21039">
      <w:pPr>
        <w:pStyle w:val="Heading1"/>
        <w:rPr>
          <w:lang w:val="pt-BR"/>
        </w:rPr>
      </w:pPr>
      <w:bookmarkStart w:id="15" w:name="_Toc328570056"/>
      <w:r w:rsidRPr="00521EDF">
        <w:rPr>
          <w:rFonts w:ascii="Georgia" w:eastAsia="Georgia" w:hAnsi="Georgia" w:cs="Georgia"/>
          <w:iCs/>
          <w:szCs w:val="56"/>
          <w:lang w:val="pt-BR"/>
        </w:rPr>
        <w:t>Extensões/enriquecimento</w:t>
      </w:r>
      <w:bookmarkEnd w:id="15"/>
    </w:p>
    <w:p w:rsidR="00D21039" w:rsidRPr="00521EDF" w:rsidRDefault="00D21039" w:rsidP="00D21039">
      <w:pPr>
        <w:pStyle w:val="ListBullet"/>
        <w:rPr>
          <w:szCs w:val="24"/>
          <w:lang w:val="pt-BR"/>
        </w:rPr>
      </w:pPr>
      <w:r w:rsidRPr="00521EDF">
        <w:rPr>
          <w:rFonts w:eastAsia="Georgia" w:cs="Georgia"/>
          <w:color w:val="000000"/>
          <w:szCs w:val="20"/>
          <w:lang w:val="pt-BR"/>
        </w:rPr>
        <w:t xml:space="preserve">Os professores podem estabelecer um sistema de crédito em suas salas, por um breve período (1 a 2 semanas). Durante este período, os alunos podem elaborar sua qualidade de crédito ao concluir as tarefas necessárias (como lição de casa), participar em aulas e seguir as regras. Os alunos poderão, então, comprar bens e serviços (como licença para lição de casa, para corredor etc.) com base em sua qualidade de crédito. Os alunos também têm o potencial de danificar sua qualidade de crédito, com base em ações, atitudes e comportamentos (como não concluir tarefas, atrasos, violar regras da sala). Os professores podem incluir um componente de </w:t>
      </w:r>
      <w:r w:rsidR="00B05D00" w:rsidRPr="00521EDF">
        <w:rPr>
          <w:rFonts w:eastAsia="Georgia" w:cs="Georgia"/>
          <w:color w:val="000000"/>
          <w:szCs w:val="20"/>
          <w:lang w:val="pt-BR"/>
        </w:rPr>
        <w:t>“</w:t>
      </w:r>
      <w:r w:rsidRPr="00521EDF">
        <w:rPr>
          <w:rFonts w:eastAsia="Georgia" w:cs="Georgia"/>
          <w:color w:val="000000"/>
          <w:szCs w:val="20"/>
          <w:lang w:val="pt-BR"/>
        </w:rPr>
        <w:t>juros</w:t>
      </w:r>
      <w:r w:rsidR="00B05D00" w:rsidRPr="00521EDF">
        <w:rPr>
          <w:rFonts w:eastAsia="Georgia" w:cs="Georgia"/>
          <w:color w:val="000000"/>
          <w:szCs w:val="20"/>
          <w:lang w:val="pt-BR"/>
        </w:rPr>
        <w:t>”</w:t>
      </w:r>
      <w:r w:rsidRPr="00521EDF">
        <w:rPr>
          <w:rFonts w:eastAsia="Georgia" w:cs="Georgia"/>
          <w:color w:val="000000"/>
          <w:szCs w:val="20"/>
          <w:lang w:val="pt-BR"/>
        </w:rPr>
        <w:t xml:space="preserve"> no sistema, de acordo com o qual os alunos </w:t>
      </w:r>
      <w:r w:rsidR="00B05D00" w:rsidRPr="00521EDF">
        <w:rPr>
          <w:rFonts w:eastAsia="Georgia" w:cs="Georgia"/>
          <w:color w:val="000000"/>
          <w:szCs w:val="20"/>
          <w:lang w:val="pt-BR"/>
        </w:rPr>
        <w:t>“</w:t>
      </w:r>
      <w:r w:rsidRPr="00521EDF">
        <w:rPr>
          <w:rFonts w:eastAsia="Georgia" w:cs="Georgia"/>
          <w:color w:val="000000"/>
          <w:szCs w:val="20"/>
          <w:lang w:val="pt-BR"/>
        </w:rPr>
        <w:t>pagariam</w:t>
      </w:r>
      <w:r w:rsidR="00B05D00" w:rsidRPr="00521EDF">
        <w:rPr>
          <w:rFonts w:eastAsia="Georgia" w:cs="Georgia"/>
          <w:color w:val="000000"/>
          <w:szCs w:val="20"/>
          <w:lang w:val="pt-BR"/>
        </w:rPr>
        <w:t>”</w:t>
      </w:r>
      <w:r w:rsidRPr="00521EDF">
        <w:rPr>
          <w:rFonts w:eastAsia="Georgia" w:cs="Georgia"/>
          <w:color w:val="000000"/>
          <w:szCs w:val="20"/>
          <w:lang w:val="pt-BR"/>
        </w:rPr>
        <w:t xml:space="preserve"> mais do que foi emprestado. Ao final do período de crédito, os professores e os alunos discutem as lições aprendidas sobre crédito e qualidade de crédito.</w:t>
      </w:r>
    </w:p>
    <w:p w:rsidR="00D21039" w:rsidRPr="00521EDF" w:rsidRDefault="00D21039" w:rsidP="00D21039">
      <w:pPr>
        <w:pStyle w:val="ListBullet"/>
        <w:rPr>
          <w:szCs w:val="24"/>
          <w:lang w:val="pt-BR"/>
        </w:rPr>
      </w:pPr>
      <w:r w:rsidRPr="00521EDF">
        <w:rPr>
          <w:rFonts w:eastAsia="Georgia" w:cs="Georgia"/>
          <w:color w:val="000000"/>
          <w:szCs w:val="20"/>
          <w:lang w:val="pt-BR"/>
        </w:rPr>
        <w:t>Os alunos podem usar jornais ou internet para monitorar questões relativas ao crédito em sua cidade, estado e país. Incentive os alunos a trazer notícias relacionadas a crédito e compartilhar com a turma.</w:t>
      </w:r>
    </w:p>
    <w:p w:rsidR="00D21039" w:rsidRPr="00521EDF" w:rsidRDefault="00D21039" w:rsidP="00D21039">
      <w:pPr>
        <w:pStyle w:val="ListBullet"/>
        <w:rPr>
          <w:lang w:val="pt-BR"/>
        </w:rPr>
      </w:pPr>
      <w:r w:rsidRPr="00521EDF">
        <w:rPr>
          <w:rFonts w:eastAsia="Georgia" w:cs="Georgia"/>
          <w:color w:val="000000"/>
          <w:szCs w:val="20"/>
          <w:lang w:val="pt-BR"/>
        </w:rPr>
        <w:t xml:space="preserve">Os professores podem começar a apresentar o conceito de </w:t>
      </w:r>
      <w:r w:rsidR="00B05D00" w:rsidRPr="00521EDF">
        <w:rPr>
          <w:rFonts w:eastAsia="Georgia" w:cs="Georgia"/>
          <w:color w:val="000000"/>
          <w:szCs w:val="20"/>
          <w:lang w:val="pt-BR"/>
        </w:rPr>
        <w:t>“</w:t>
      </w:r>
      <w:r w:rsidRPr="00521EDF">
        <w:rPr>
          <w:rFonts w:eastAsia="Georgia" w:cs="Georgia"/>
          <w:color w:val="000000"/>
          <w:szCs w:val="20"/>
          <w:lang w:val="pt-BR"/>
        </w:rPr>
        <w:t>juros</w:t>
      </w:r>
      <w:r w:rsidR="00B05D00" w:rsidRPr="00521EDF">
        <w:rPr>
          <w:rFonts w:eastAsia="Georgia" w:cs="Georgia"/>
          <w:color w:val="000000"/>
          <w:szCs w:val="20"/>
          <w:lang w:val="pt-BR"/>
        </w:rPr>
        <w:t>”</w:t>
      </w:r>
      <w:r w:rsidRPr="00521EDF">
        <w:rPr>
          <w:rFonts w:eastAsia="Georgia" w:cs="Georgia"/>
          <w:color w:val="000000"/>
          <w:szCs w:val="20"/>
          <w:lang w:val="pt-BR"/>
        </w:rPr>
        <w:t xml:space="preserve"> aos alunos. Os professores podem fazer isso ao apresentar vários problemas gramaticais relacionados a cartões de crédito. Os alunos podem ser </w:t>
      </w:r>
      <w:r w:rsidR="00C87846" w:rsidRPr="00521EDF">
        <w:rPr>
          <w:rFonts w:eastAsia="Georgia" w:cs="Georgia"/>
          <w:color w:val="000000"/>
          <w:szCs w:val="20"/>
          <w:lang w:val="pt-BR"/>
        </w:rPr>
        <w:t>a</w:t>
      </w:r>
      <w:r w:rsidRPr="00521EDF">
        <w:rPr>
          <w:rFonts w:eastAsia="Georgia" w:cs="Georgia"/>
          <w:color w:val="000000"/>
          <w:szCs w:val="20"/>
          <w:lang w:val="pt-BR"/>
        </w:rPr>
        <w:t xml:space="preserve">presentados ao conceito de </w:t>
      </w:r>
      <w:r w:rsidR="0072194A">
        <w:rPr>
          <w:rFonts w:eastAsia="Georgia" w:cs="Georgia"/>
          <w:color w:val="000000"/>
          <w:szCs w:val="20"/>
          <w:lang w:val="pt-BR"/>
        </w:rPr>
        <w:t>juros</w:t>
      </w:r>
      <w:r w:rsidRPr="00521EDF">
        <w:rPr>
          <w:rFonts w:eastAsia="Georgia" w:cs="Georgia"/>
          <w:color w:val="000000"/>
          <w:szCs w:val="20"/>
          <w:lang w:val="pt-BR"/>
        </w:rPr>
        <w:t xml:space="preserve"> e trabalhar juntos para calcular quanto de juros teriam pagar por um item comprado, ao longo de um certo período de tempo. A turma então pode discutir as vantagens de usar crédito ao invés de dinheiro, em várias situações.</w:t>
      </w:r>
      <w:bookmarkEnd w:id="2"/>
    </w:p>
    <w:sectPr w:rsidR="00D21039" w:rsidRPr="00521EDF" w:rsidSect="00D21039">
      <w:headerReference w:type="default" r:id="rId23"/>
      <w:footerReference w:type="default" r:id="rId24"/>
      <w:headerReference w:type="first" r:id="rId25"/>
      <w:footerReference w:type="first" r:id="rId26"/>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0EA" w:rsidRDefault="00AB00EA" w:rsidP="00E1209E">
      <w:pPr>
        <w:spacing w:after="0" w:line="240" w:lineRule="auto"/>
      </w:pPr>
      <w:r>
        <w:separator/>
      </w:r>
    </w:p>
  </w:endnote>
  <w:endnote w:type="continuationSeparator" w:id="0">
    <w:p w:rsidR="00AB00EA" w:rsidRDefault="00AB00EA" w:rsidP="00E120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39" w:rsidRPr="00385B90" w:rsidRDefault="00D21039" w:rsidP="00D21039">
    <w:pPr>
      <w:pStyle w:val="Footer"/>
      <w:rPr>
        <w:lang w:val="pt-PT"/>
      </w:rPr>
    </w:pPr>
    <w:r>
      <w:rPr>
        <w:rFonts w:ascii="Georgia" w:eastAsia="Georgia" w:hAnsi="Georgia" w:cs="Georgia"/>
        <w:szCs w:val="19"/>
        <w:lang w:val="pt-BR"/>
      </w:rPr>
      <w:t>Texto de rodapé vai aqui</w:t>
    </w:r>
  </w:p>
  <w:p w:rsidR="00D21039" w:rsidRPr="00385B90" w:rsidRDefault="00D21039" w:rsidP="00D21039">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C6082E">
      <w:fldChar w:fldCharType="begin"/>
    </w:r>
    <w:r w:rsidRPr="00385B90">
      <w:rPr>
        <w:lang w:val="pt-PT"/>
      </w:rPr>
      <w:instrText xml:space="preserve"> PAGE   \* MERGEFORMAT </w:instrText>
    </w:r>
    <w:r w:rsidR="00C6082E">
      <w:fldChar w:fldCharType="separate"/>
    </w:r>
    <w:r w:rsidRPr="00385B90">
      <w:rPr>
        <w:noProof/>
        <w:lang w:val="pt-PT"/>
      </w:rPr>
      <w:t>17</w:t>
    </w:r>
    <w:r w:rsidR="00C6082E">
      <w:rPr>
        <w:noProof/>
      </w:rPr>
      <w:fldChar w:fldCharType="end"/>
    </w:r>
    <w:r>
      <w:rPr>
        <w:rFonts w:ascii="Georgia" w:eastAsia="Georgia" w:hAnsi="Georgia" w:cs="Georgia"/>
        <w:szCs w:val="19"/>
        <w:lang w:val="pt-BR"/>
      </w:rPr>
      <w:t xml:space="preserve"> de </w:t>
    </w:r>
    <w:fldSimple w:instr=" NUMPAGES   \* MERGEFORMAT ">
      <w:r w:rsidRPr="00385B90">
        <w:rPr>
          <w:noProof/>
          <w:lang w:val="pt-PT"/>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39" w:rsidRPr="00AB4EAC" w:rsidRDefault="00D21039" w:rsidP="00D21039">
    <w:pPr>
      <w:pStyle w:val="Footer"/>
      <w:rPr>
        <w:rFonts w:ascii="Georgia" w:hAnsi="Georgia"/>
      </w:rPr>
    </w:pPr>
    <w:r w:rsidRPr="00AB4EAC">
      <w:rPr>
        <w:rFonts w:ascii="Georgia" w:eastAsia="Georgia" w:hAnsi="Georgia" w:cs="Georgia"/>
        <w:szCs w:val="19"/>
        <w:lang w:val="pt-BR"/>
      </w:rPr>
      <w:t xml:space="preserve">Página </w:t>
    </w:r>
    <w:r w:rsidR="00C6082E" w:rsidRPr="00AB4EAC">
      <w:rPr>
        <w:rFonts w:ascii="Georgia" w:hAnsi="Georgia"/>
      </w:rPr>
      <w:fldChar w:fldCharType="begin"/>
    </w:r>
    <w:r w:rsidRPr="00AB4EAC">
      <w:rPr>
        <w:rFonts w:ascii="Georgia" w:hAnsi="Georgia"/>
      </w:rPr>
      <w:instrText xml:space="preserve"> PAGE   \* MERGEFORMAT </w:instrText>
    </w:r>
    <w:r w:rsidR="00C6082E" w:rsidRPr="00AB4EAC">
      <w:rPr>
        <w:rFonts w:ascii="Georgia" w:hAnsi="Georgia"/>
      </w:rPr>
      <w:fldChar w:fldCharType="separate"/>
    </w:r>
    <w:r>
      <w:rPr>
        <w:rFonts w:ascii="Georgia" w:hAnsi="Georgia"/>
        <w:noProof/>
      </w:rPr>
      <w:t>2</w:t>
    </w:r>
    <w:r w:rsidR="00C6082E"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39" w:rsidRDefault="00D2103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39" w:rsidRPr="00385B90" w:rsidRDefault="00D21039" w:rsidP="00D21039">
    <w:pPr>
      <w:pStyle w:val="Copyright"/>
      <w:rPr>
        <w:lang w:val="pt-PT"/>
      </w:rPr>
    </w:pPr>
    <w:r w:rsidRPr="00995336">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D21039" w:rsidRDefault="00D21039">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D423D2">
        <w:rPr>
          <w:noProof/>
        </w:rPr>
        <w:t>11</w:t>
      </w:r>
    </w:fldSimple>
    <w:r>
      <w:rPr>
        <w:rFonts w:ascii="Georgia" w:eastAsia="Georgia" w:hAnsi="Georgia" w:cs="Georgia"/>
        <w:szCs w:val="19"/>
        <w:lang w:val="pt-BR"/>
      </w:rPr>
      <w:t xml:space="preserve"> de </w:t>
    </w:r>
    <w:fldSimple w:instr=" NUMPAGES   \* MERGEFORMAT ">
      <w:r w:rsidR="00D423D2">
        <w:rPr>
          <w:noProof/>
        </w:rPr>
        <w:t>15</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39" w:rsidRPr="00385B90" w:rsidRDefault="00D21039" w:rsidP="00D21039">
    <w:pPr>
      <w:pStyle w:val="Copyright"/>
      <w:rPr>
        <w:lang w:val="pt-PT"/>
      </w:rPr>
    </w:pPr>
    <w:r w:rsidRPr="00AA2B97">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39" w:rsidRPr="00385B90" w:rsidRDefault="00D21039">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0EA" w:rsidRDefault="00AB00EA" w:rsidP="00E1209E">
      <w:pPr>
        <w:spacing w:after="0" w:line="240" w:lineRule="auto"/>
      </w:pPr>
      <w:r>
        <w:separator/>
      </w:r>
    </w:p>
  </w:footnote>
  <w:footnote w:type="continuationSeparator" w:id="0">
    <w:p w:rsidR="00AB00EA" w:rsidRDefault="00AB00EA" w:rsidP="00E120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D21039">
      <w:trPr>
        <w:cnfStyle w:val="100000000000"/>
        <w:trHeight w:hRule="exact" w:val="227"/>
      </w:trPr>
      <w:tc>
        <w:tcPr>
          <w:tcW w:w="5000" w:type="pct"/>
        </w:tcPr>
        <w:p w:rsidR="00D21039" w:rsidRDefault="00D21039">
          <w:pPr>
            <w:rPr>
              <w:sz w:val="14"/>
              <w:szCs w:val="14"/>
            </w:rPr>
          </w:pPr>
        </w:p>
      </w:tc>
    </w:tr>
  </w:tbl>
  <w:p w:rsidR="00D21039" w:rsidRDefault="00D21039">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39" w:rsidRDefault="00D21039">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039" w:rsidRPr="0072257C" w:rsidRDefault="00D21039" w:rsidP="00D21039">
    <w:pPr>
      <w:pStyle w:val="Header"/>
      <w:rPr>
        <w:rFonts w:ascii="Georgia" w:hAnsi="Georgia"/>
        <w:szCs w:val="19"/>
      </w:rPr>
    </w:pPr>
    <w:r w:rsidRPr="0078100C">
      <w:rPr>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www.pwc.com/corporateresponsibility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D21039" w:rsidTr="00D21039">
      <w:trPr>
        <w:cnfStyle w:val="100000000000"/>
      </w:trPr>
      <w:tc>
        <w:tcPr>
          <w:tcW w:w="5000" w:type="pct"/>
        </w:tcPr>
        <w:p w:rsidR="00D21039" w:rsidRPr="002160E6" w:rsidRDefault="00D21039" w:rsidP="00D21039">
          <w:pPr>
            <w:rPr>
              <w:sz w:val="24"/>
              <w:szCs w:val="24"/>
            </w:rPr>
          </w:pPr>
        </w:p>
      </w:tc>
    </w:tr>
  </w:tbl>
  <w:p w:rsidR="00D21039" w:rsidRDefault="00D21039" w:rsidP="00D2103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D21039" w:rsidTr="00D21039">
      <w:trPr>
        <w:cnfStyle w:val="100000000000"/>
      </w:trPr>
      <w:tc>
        <w:tcPr>
          <w:tcW w:w="5000" w:type="pct"/>
        </w:tcPr>
        <w:p w:rsidR="00D21039" w:rsidRPr="002160E6" w:rsidRDefault="00D21039" w:rsidP="00D21039">
          <w:pPr>
            <w:rPr>
              <w:sz w:val="24"/>
              <w:szCs w:val="24"/>
            </w:rPr>
          </w:pPr>
        </w:p>
      </w:tc>
    </w:tr>
  </w:tbl>
  <w:p w:rsidR="00D21039" w:rsidRDefault="00D21039" w:rsidP="00D210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D21039">
      <w:trPr>
        <w:cnfStyle w:val="100000000000"/>
        <w:trHeight w:hRule="exact" w:val="227"/>
      </w:trPr>
      <w:tc>
        <w:tcPr>
          <w:tcW w:w="5000" w:type="pct"/>
        </w:tcPr>
        <w:p w:rsidR="00D21039" w:rsidRDefault="00D21039">
          <w:pPr>
            <w:rPr>
              <w:sz w:val="14"/>
              <w:szCs w:val="14"/>
            </w:rPr>
          </w:pPr>
        </w:p>
      </w:tc>
    </w:tr>
  </w:tbl>
  <w:p w:rsidR="00D21039" w:rsidRDefault="00D21039">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C05879F6">
      <w:start w:val="1"/>
      <w:numFmt w:val="bullet"/>
      <w:pStyle w:val="ListBullet"/>
      <w:lvlText w:val=""/>
      <w:lvlJc w:val="left"/>
      <w:pPr>
        <w:ind w:left="720" w:hanging="360"/>
      </w:pPr>
      <w:rPr>
        <w:rFonts w:ascii="Symbol" w:hAnsi="Symbol" w:hint="default"/>
      </w:rPr>
    </w:lvl>
    <w:lvl w:ilvl="1" w:tplc="36C6ACCA" w:tentative="1">
      <w:start w:val="1"/>
      <w:numFmt w:val="bullet"/>
      <w:lvlText w:val="o"/>
      <w:lvlJc w:val="left"/>
      <w:pPr>
        <w:ind w:left="1440" w:hanging="360"/>
      </w:pPr>
      <w:rPr>
        <w:rFonts w:ascii="Courier New" w:hAnsi="Courier New" w:cs="Courier New" w:hint="default"/>
      </w:rPr>
    </w:lvl>
    <w:lvl w:ilvl="2" w:tplc="44B68850" w:tentative="1">
      <w:start w:val="1"/>
      <w:numFmt w:val="bullet"/>
      <w:lvlText w:val=""/>
      <w:lvlJc w:val="left"/>
      <w:pPr>
        <w:ind w:left="2160" w:hanging="360"/>
      </w:pPr>
      <w:rPr>
        <w:rFonts w:ascii="Wingdings" w:hAnsi="Wingdings" w:hint="default"/>
      </w:rPr>
    </w:lvl>
    <w:lvl w:ilvl="3" w:tplc="FE4E90E2" w:tentative="1">
      <w:start w:val="1"/>
      <w:numFmt w:val="bullet"/>
      <w:lvlText w:val=""/>
      <w:lvlJc w:val="left"/>
      <w:pPr>
        <w:ind w:left="2880" w:hanging="360"/>
      </w:pPr>
      <w:rPr>
        <w:rFonts w:ascii="Symbol" w:hAnsi="Symbol" w:hint="default"/>
      </w:rPr>
    </w:lvl>
    <w:lvl w:ilvl="4" w:tplc="CB96C904" w:tentative="1">
      <w:start w:val="1"/>
      <w:numFmt w:val="bullet"/>
      <w:lvlText w:val="o"/>
      <w:lvlJc w:val="left"/>
      <w:pPr>
        <w:ind w:left="3600" w:hanging="360"/>
      </w:pPr>
      <w:rPr>
        <w:rFonts w:ascii="Courier New" w:hAnsi="Courier New" w:cs="Courier New" w:hint="default"/>
      </w:rPr>
    </w:lvl>
    <w:lvl w:ilvl="5" w:tplc="21AC0D96" w:tentative="1">
      <w:start w:val="1"/>
      <w:numFmt w:val="bullet"/>
      <w:lvlText w:val=""/>
      <w:lvlJc w:val="left"/>
      <w:pPr>
        <w:ind w:left="4320" w:hanging="360"/>
      </w:pPr>
      <w:rPr>
        <w:rFonts w:ascii="Wingdings" w:hAnsi="Wingdings" w:hint="default"/>
      </w:rPr>
    </w:lvl>
    <w:lvl w:ilvl="6" w:tplc="724656A6" w:tentative="1">
      <w:start w:val="1"/>
      <w:numFmt w:val="bullet"/>
      <w:lvlText w:val=""/>
      <w:lvlJc w:val="left"/>
      <w:pPr>
        <w:ind w:left="5040" w:hanging="360"/>
      </w:pPr>
      <w:rPr>
        <w:rFonts w:ascii="Symbol" w:hAnsi="Symbol" w:hint="default"/>
      </w:rPr>
    </w:lvl>
    <w:lvl w:ilvl="7" w:tplc="8DB85DC2" w:tentative="1">
      <w:start w:val="1"/>
      <w:numFmt w:val="bullet"/>
      <w:lvlText w:val="o"/>
      <w:lvlJc w:val="left"/>
      <w:pPr>
        <w:ind w:left="5760" w:hanging="360"/>
      </w:pPr>
      <w:rPr>
        <w:rFonts w:ascii="Courier New" w:hAnsi="Courier New" w:cs="Courier New" w:hint="default"/>
      </w:rPr>
    </w:lvl>
    <w:lvl w:ilvl="8" w:tplc="2FF2AC4A" w:tentative="1">
      <w:start w:val="1"/>
      <w:numFmt w:val="bullet"/>
      <w:lvlText w:val=""/>
      <w:lvlJc w:val="left"/>
      <w:pPr>
        <w:ind w:left="6480" w:hanging="360"/>
      </w:pPr>
      <w:rPr>
        <w:rFonts w:ascii="Wingdings" w:hAnsi="Wingdings" w:hint="default"/>
      </w:rPr>
    </w:lvl>
  </w:abstractNum>
  <w:abstractNum w:abstractNumId="4">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5">
    <w:nsid w:val="166849C4"/>
    <w:multiLevelType w:val="multilevel"/>
    <w:tmpl w:val="C51AFEB6"/>
    <w:name w:val="PwCListBullets12"/>
    <w:numStyleLink w:val="PwCListBullets1"/>
  </w:abstractNum>
  <w:abstractNum w:abstractNumId="6">
    <w:nsid w:val="1968638E"/>
    <w:multiLevelType w:val="hybridMultilevel"/>
    <w:tmpl w:val="A1188E98"/>
    <w:lvl w:ilvl="0" w:tplc="17069D56">
      <w:start w:val="1"/>
      <w:numFmt w:val="bullet"/>
      <w:pStyle w:val="ListBullet2"/>
      <w:lvlText w:val="–"/>
      <w:lvlJc w:val="left"/>
      <w:pPr>
        <w:ind w:left="720" w:hanging="360"/>
      </w:pPr>
      <w:rPr>
        <w:rFonts w:ascii="Arial" w:hAnsi="Arial" w:hint="default"/>
      </w:rPr>
    </w:lvl>
    <w:lvl w:ilvl="1" w:tplc="63507348" w:tentative="1">
      <w:start w:val="1"/>
      <w:numFmt w:val="bullet"/>
      <w:lvlText w:val="o"/>
      <w:lvlJc w:val="left"/>
      <w:pPr>
        <w:ind w:left="1440" w:hanging="360"/>
      </w:pPr>
      <w:rPr>
        <w:rFonts w:ascii="Courier New" w:hAnsi="Courier New" w:cs="Courier New" w:hint="default"/>
      </w:rPr>
    </w:lvl>
    <w:lvl w:ilvl="2" w:tplc="07C68F46" w:tentative="1">
      <w:start w:val="1"/>
      <w:numFmt w:val="bullet"/>
      <w:lvlText w:val=""/>
      <w:lvlJc w:val="left"/>
      <w:pPr>
        <w:ind w:left="2160" w:hanging="360"/>
      </w:pPr>
      <w:rPr>
        <w:rFonts w:ascii="Wingdings" w:hAnsi="Wingdings" w:hint="default"/>
      </w:rPr>
    </w:lvl>
    <w:lvl w:ilvl="3" w:tplc="D2800B86" w:tentative="1">
      <w:start w:val="1"/>
      <w:numFmt w:val="bullet"/>
      <w:lvlText w:val=""/>
      <w:lvlJc w:val="left"/>
      <w:pPr>
        <w:ind w:left="2880" w:hanging="360"/>
      </w:pPr>
      <w:rPr>
        <w:rFonts w:ascii="Symbol" w:hAnsi="Symbol" w:hint="default"/>
      </w:rPr>
    </w:lvl>
    <w:lvl w:ilvl="4" w:tplc="663A5D7A" w:tentative="1">
      <w:start w:val="1"/>
      <w:numFmt w:val="bullet"/>
      <w:lvlText w:val="o"/>
      <w:lvlJc w:val="left"/>
      <w:pPr>
        <w:ind w:left="3600" w:hanging="360"/>
      </w:pPr>
      <w:rPr>
        <w:rFonts w:ascii="Courier New" w:hAnsi="Courier New" w:cs="Courier New" w:hint="default"/>
      </w:rPr>
    </w:lvl>
    <w:lvl w:ilvl="5" w:tplc="677216B6" w:tentative="1">
      <w:start w:val="1"/>
      <w:numFmt w:val="bullet"/>
      <w:lvlText w:val=""/>
      <w:lvlJc w:val="left"/>
      <w:pPr>
        <w:ind w:left="4320" w:hanging="360"/>
      </w:pPr>
      <w:rPr>
        <w:rFonts w:ascii="Wingdings" w:hAnsi="Wingdings" w:hint="default"/>
      </w:rPr>
    </w:lvl>
    <w:lvl w:ilvl="6" w:tplc="BAF83378" w:tentative="1">
      <w:start w:val="1"/>
      <w:numFmt w:val="bullet"/>
      <w:lvlText w:val=""/>
      <w:lvlJc w:val="left"/>
      <w:pPr>
        <w:ind w:left="5040" w:hanging="360"/>
      </w:pPr>
      <w:rPr>
        <w:rFonts w:ascii="Symbol" w:hAnsi="Symbol" w:hint="default"/>
      </w:rPr>
    </w:lvl>
    <w:lvl w:ilvl="7" w:tplc="0CB85754" w:tentative="1">
      <w:start w:val="1"/>
      <w:numFmt w:val="bullet"/>
      <w:lvlText w:val="o"/>
      <w:lvlJc w:val="left"/>
      <w:pPr>
        <w:ind w:left="5760" w:hanging="360"/>
      </w:pPr>
      <w:rPr>
        <w:rFonts w:ascii="Courier New" w:hAnsi="Courier New" w:cs="Courier New" w:hint="default"/>
      </w:rPr>
    </w:lvl>
    <w:lvl w:ilvl="8" w:tplc="BFD262B2" w:tentative="1">
      <w:start w:val="1"/>
      <w:numFmt w:val="bullet"/>
      <w:lvlText w:val=""/>
      <w:lvlJc w:val="left"/>
      <w:pPr>
        <w:ind w:left="6480" w:hanging="360"/>
      </w:pPr>
      <w:rPr>
        <w:rFonts w:ascii="Wingdings" w:hAnsi="Wingdings" w:hint="default"/>
      </w:rPr>
    </w:lvl>
  </w:abstractNum>
  <w:abstractNum w:abstractNumId="7">
    <w:nsid w:val="1E0849F5"/>
    <w:multiLevelType w:val="multilevel"/>
    <w:tmpl w:val="0C3CABF8"/>
    <w:name w:val="PwCListNumbers12"/>
    <w:numStyleLink w:val="PwCListNumbers1"/>
  </w:abstractNum>
  <w:abstractNum w:abstractNumId="8">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69F24B6"/>
    <w:multiLevelType w:val="multilevel"/>
    <w:tmpl w:val="005623D4"/>
    <w:numStyleLink w:val="Style7"/>
  </w:abstractNum>
  <w:abstractNum w:abstractNumId="10">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nsid w:val="3C57163F"/>
    <w:multiLevelType w:val="hybridMultilevel"/>
    <w:tmpl w:val="B480232C"/>
    <w:name w:val="PwCListNumbers13"/>
    <w:lvl w:ilvl="0" w:tplc="90885ACE">
      <w:start w:val="1"/>
      <w:numFmt w:val="bullet"/>
      <w:pStyle w:val="ListBullet4"/>
      <w:lvlText w:val="&gt;"/>
      <w:lvlJc w:val="left"/>
      <w:pPr>
        <w:ind w:left="1440" w:hanging="360"/>
      </w:pPr>
      <w:rPr>
        <w:rFonts w:ascii="Arial" w:hAnsi="Arial" w:hint="default"/>
      </w:rPr>
    </w:lvl>
    <w:lvl w:ilvl="1" w:tplc="13144F16" w:tentative="1">
      <w:start w:val="1"/>
      <w:numFmt w:val="bullet"/>
      <w:lvlText w:val="o"/>
      <w:lvlJc w:val="left"/>
      <w:pPr>
        <w:ind w:left="1440" w:hanging="360"/>
      </w:pPr>
      <w:rPr>
        <w:rFonts w:ascii="Courier New" w:hAnsi="Courier New" w:cs="Courier New" w:hint="default"/>
      </w:rPr>
    </w:lvl>
    <w:lvl w:ilvl="2" w:tplc="5F04B312" w:tentative="1">
      <w:start w:val="1"/>
      <w:numFmt w:val="bullet"/>
      <w:lvlText w:val=""/>
      <w:lvlJc w:val="left"/>
      <w:pPr>
        <w:ind w:left="2160" w:hanging="360"/>
      </w:pPr>
      <w:rPr>
        <w:rFonts w:ascii="Wingdings" w:hAnsi="Wingdings" w:hint="default"/>
      </w:rPr>
    </w:lvl>
    <w:lvl w:ilvl="3" w:tplc="46000200" w:tentative="1">
      <w:start w:val="1"/>
      <w:numFmt w:val="bullet"/>
      <w:lvlText w:val=""/>
      <w:lvlJc w:val="left"/>
      <w:pPr>
        <w:ind w:left="2880" w:hanging="360"/>
      </w:pPr>
      <w:rPr>
        <w:rFonts w:ascii="Symbol" w:hAnsi="Symbol" w:hint="default"/>
      </w:rPr>
    </w:lvl>
    <w:lvl w:ilvl="4" w:tplc="146A7442" w:tentative="1">
      <w:start w:val="1"/>
      <w:numFmt w:val="bullet"/>
      <w:lvlText w:val="o"/>
      <w:lvlJc w:val="left"/>
      <w:pPr>
        <w:ind w:left="3600" w:hanging="360"/>
      </w:pPr>
      <w:rPr>
        <w:rFonts w:ascii="Courier New" w:hAnsi="Courier New" w:cs="Courier New" w:hint="default"/>
      </w:rPr>
    </w:lvl>
    <w:lvl w:ilvl="5" w:tplc="66B4962C" w:tentative="1">
      <w:start w:val="1"/>
      <w:numFmt w:val="bullet"/>
      <w:lvlText w:val=""/>
      <w:lvlJc w:val="left"/>
      <w:pPr>
        <w:ind w:left="4320" w:hanging="360"/>
      </w:pPr>
      <w:rPr>
        <w:rFonts w:ascii="Wingdings" w:hAnsi="Wingdings" w:hint="default"/>
      </w:rPr>
    </w:lvl>
    <w:lvl w:ilvl="6" w:tplc="B5EC94D4" w:tentative="1">
      <w:start w:val="1"/>
      <w:numFmt w:val="bullet"/>
      <w:lvlText w:val=""/>
      <w:lvlJc w:val="left"/>
      <w:pPr>
        <w:ind w:left="5040" w:hanging="360"/>
      </w:pPr>
      <w:rPr>
        <w:rFonts w:ascii="Symbol" w:hAnsi="Symbol" w:hint="default"/>
      </w:rPr>
    </w:lvl>
    <w:lvl w:ilvl="7" w:tplc="EE467A08" w:tentative="1">
      <w:start w:val="1"/>
      <w:numFmt w:val="bullet"/>
      <w:lvlText w:val="o"/>
      <w:lvlJc w:val="left"/>
      <w:pPr>
        <w:ind w:left="5760" w:hanging="360"/>
      </w:pPr>
      <w:rPr>
        <w:rFonts w:ascii="Courier New" w:hAnsi="Courier New" w:cs="Courier New" w:hint="default"/>
      </w:rPr>
    </w:lvl>
    <w:lvl w:ilvl="8" w:tplc="0372720E" w:tentative="1">
      <w:start w:val="1"/>
      <w:numFmt w:val="bullet"/>
      <w:lvlText w:val=""/>
      <w:lvlJc w:val="left"/>
      <w:pPr>
        <w:ind w:left="6480" w:hanging="360"/>
      </w:pPr>
      <w:rPr>
        <w:rFonts w:ascii="Wingdings" w:hAnsi="Wingdings" w:hint="default"/>
      </w:rPr>
    </w:lvl>
  </w:abstractNum>
  <w:abstractNum w:abstractNumId="12">
    <w:nsid w:val="3EE102E8"/>
    <w:multiLevelType w:val="hybridMultilevel"/>
    <w:tmpl w:val="9724ABA0"/>
    <w:lvl w:ilvl="0" w:tplc="F5869B6E">
      <w:start w:val="1"/>
      <w:numFmt w:val="bullet"/>
      <w:pStyle w:val="ListBullet3"/>
      <w:lvlText w:val="o"/>
      <w:lvlJc w:val="left"/>
      <w:pPr>
        <w:ind w:left="1440" w:hanging="360"/>
      </w:pPr>
      <w:rPr>
        <w:rFonts w:ascii="Courier New" w:hAnsi="Courier New" w:hint="default"/>
        <w:color w:val="000000" w:themeColor="text1"/>
      </w:rPr>
    </w:lvl>
    <w:lvl w:ilvl="1" w:tplc="75244A96" w:tentative="1">
      <w:start w:val="1"/>
      <w:numFmt w:val="bullet"/>
      <w:lvlText w:val="o"/>
      <w:lvlJc w:val="left"/>
      <w:pPr>
        <w:ind w:left="2160" w:hanging="360"/>
      </w:pPr>
      <w:rPr>
        <w:rFonts w:ascii="Courier New" w:hAnsi="Courier New" w:cs="Courier New" w:hint="default"/>
      </w:rPr>
    </w:lvl>
    <w:lvl w:ilvl="2" w:tplc="CAA00A4C" w:tentative="1">
      <w:start w:val="1"/>
      <w:numFmt w:val="bullet"/>
      <w:lvlText w:val=""/>
      <w:lvlJc w:val="left"/>
      <w:pPr>
        <w:ind w:left="2880" w:hanging="360"/>
      </w:pPr>
      <w:rPr>
        <w:rFonts w:ascii="Wingdings" w:hAnsi="Wingdings" w:hint="default"/>
      </w:rPr>
    </w:lvl>
    <w:lvl w:ilvl="3" w:tplc="7AE0529E" w:tentative="1">
      <w:start w:val="1"/>
      <w:numFmt w:val="bullet"/>
      <w:lvlText w:val=""/>
      <w:lvlJc w:val="left"/>
      <w:pPr>
        <w:ind w:left="3600" w:hanging="360"/>
      </w:pPr>
      <w:rPr>
        <w:rFonts w:ascii="Symbol" w:hAnsi="Symbol" w:hint="default"/>
      </w:rPr>
    </w:lvl>
    <w:lvl w:ilvl="4" w:tplc="06206E34" w:tentative="1">
      <w:start w:val="1"/>
      <w:numFmt w:val="bullet"/>
      <w:lvlText w:val="o"/>
      <w:lvlJc w:val="left"/>
      <w:pPr>
        <w:ind w:left="4320" w:hanging="360"/>
      </w:pPr>
      <w:rPr>
        <w:rFonts w:ascii="Courier New" w:hAnsi="Courier New" w:cs="Courier New" w:hint="default"/>
      </w:rPr>
    </w:lvl>
    <w:lvl w:ilvl="5" w:tplc="31CCB264" w:tentative="1">
      <w:start w:val="1"/>
      <w:numFmt w:val="bullet"/>
      <w:lvlText w:val=""/>
      <w:lvlJc w:val="left"/>
      <w:pPr>
        <w:ind w:left="5040" w:hanging="360"/>
      </w:pPr>
      <w:rPr>
        <w:rFonts w:ascii="Wingdings" w:hAnsi="Wingdings" w:hint="default"/>
      </w:rPr>
    </w:lvl>
    <w:lvl w:ilvl="6" w:tplc="4DEE1092" w:tentative="1">
      <w:start w:val="1"/>
      <w:numFmt w:val="bullet"/>
      <w:lvlText w:val=""/>
      <w:lvlJc w:val="left"/>
      <w:pPr>
        <w:ind w:left="5760" w:hanging="360"/>
      </w:pPr>
      <w:rPr>
        <w:rFonts w:ascii="Symbol" w:hAnsi="Symbol" w:hint="default"/>
      </w:rPr>
    </w:lvl>
    <w:lvl w:ilvl="7" w:tplc="331E95CE" w:tentative="1">
      <w:start w:val="1"/>
      <w:numFmt w:val="bullet"/>
      <w:lvlText w:val="o"/>
      <w:lvlJc w:val="left"/>
      <w:pPr>
        <w:ind w:left="6480" w:hanging="360"/>
      </w:pPr>
      <w:rPr>
        <w:rFonts w:ascii="Courier New" w:hAnsi="Courier New" w:cs="Courier New" w:hint="default"/>
      </w:rPr>
    </w:lvl>
    <w:lvl w:ilvl="8" w:tplc="7BFC197E" w:tentative="1">
      <w:start w:val="1"/>
      <w:numFmt w:val="bullet"/>
      <w:lvlText w:val=""/>
      <w:lvlJc w:val="left"/>
      <w:pPr>
        <w:ind w:left="7200" w:hanging="360"/>
      </w:pPr>
      <w:rPr>
        <w:rFonts w:ascii="Wingdings" w:hAnsi="Wingdings" w:hint="default"/>
      </w:rPr>
    </w:lvl>
  </w:abstractNum>
  <w:abstractNum w:abstractNumId="13">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23F29C0"/>
    <w:multiLevelType w:val="hybridMultilevel"/>
    <w:tmpl w:val="F79CB574"/>
    <w:lvl w:ilvl="0" w:tplc="C4D83272">
      <w:start w:val="1"/>
      <w:numFmt w:val="bullet"/>
      <w:pStyle w:val="Style1"/>
      <w:lvlText w:val="~"/>
      <w:lvlJc w:val="left"/>
      <w:pPr>
        <w:ind w:left="2160" w:hanging="360"/>
      </w:pPr>
      <w:rPr>
        <w:rFonts w:ascii="Georgia" w:hAnsi="Georgia" w:hint="default"/>
      </w:rPr>
    </w:lvl>
    <w:lvl w:ilvl="1" w:tplc="C23063EA" w:tentative="1">
      <w:start w:val="1"/>
      <w:numFmt w:val="bullet"/>
      <w:lvlText w:val="o"/>
      <w:lvlJc w:val="left"/>
      <w:pPr>
        <w:ind w:left="2880" w:hanging="360"/>
      </w:pPr>
      <w:rPr>
        <w:rFonts w:ascii="Courier New" w:hAnsi="Courier New" w:cs="Courier New" w:hint="default"/>
      </w:rPr>
    </w:lvl>
    <w:lvl w:ilvl="2" w:tplc="822668AA" w:tentative="1">
      <w:start w:val="1"/>
      <w:numFmt w:val="bullet"/>
      <w:lvlText w:val=""/>
      <w:lvlJc w:val="left"/>
      <w:pPr>
        <w:ind w:left="3600" w:hanging="360"/>
      </w:pPr>
      <w:rPr>
        <w:rFonts w:ascii="Wingdings" w:hAnsi="Wingdings" w:hint="default"/>
      </w:rPr>
    </w:lvl>
    <w:lvl w:ilvl="3" w:tplc="D422AE50" w:tentative="1">
      <w:start w:val="1"/>
      <w:numFmt w:val="bullet"/>
      <w:lvlText w:val=""/>
      <w:lvlJc w:val="left"/>
      <w:pPr>
        <w:ind w:left="4320" w:hanging="360"/>
      </w:pPr>
      <w:rPr>
        <w:rFonts w:ascii="Symbol" w:hAnsi="Symbol" w:hint="default"/>
      </w:rPr>
    </w:lvl>
    <w:lvl w:ilvl="4" w:tplc="D7AEE0E0" w:tentative="1">
      <w:start w:val="1"/>
      <w:numFmt w:val="bullet"/>
      <w:lvlText w:val="o"/>
      <w:lvlJc w:val="left"/>
      <w:pPr>
        <w:ind w:left="5040" w:hanging="360"/>
      </w:pPr>
      <w:rPr>
        <w:rFonts w:ascii="Courier New" w:hAnsi="Courier New" w:cs="Courier New" w:hint="default"/>
      </w:rPr>
    </w:lvl>
    <w:lvl w:ilvl="5" w:tplc="87D43A00" w:tentative="1">
      <w:start w:val="1"/>
      <w:numFmt w:val="bullet"/>
      <w:lvlText w:val=""/>
      <w:lvlJc w:val="left"/>
      <w:pPr>
        <w:ind w:left="5760" w:hanging="360"/>
      </w:pPr>
      <w:rPr>
        <w:rFonts w:ascii="Wingdings" w:hAnsi="Wingdings" w:hint="default"/>
      </w:rPr>
    </w:lvl>
    <w:lvl w:ilvl="6" w:tplc="814E35D4" w:tentative="1">
      <w:start w:val="1"/>
      <w:numFmt w:val="bullet"/>
      <w:lvlText w:val=""/>
      <w:lvlJc w:val="left"/>
      <w:pPr>
        <w:ind w:left="6480" w:hanging="360"/>
      </w:pPr>
      <w:rPr>
        <w:rFonts w:ascii="Symbol" w:hAnsi="Symbol" w:hint="default"/>
      </w:rPr>
    </w:lvl>
    <w:lvl w:ilvl="7" w:tplc="5CDCEEA0" w:tentative="1">
      <w:start w:val="1"/>
      <w:numFmt w:val="bullet"/>
      <w:lvlText w:val="o"/>
      <w:lvlJc w:val="left"/>
      <w:pPr>
        <w:ind w:left="7200" w:hanging="360"/>
      </w:pPr>
      <w:rPr>
        <w:rFonts w:ascii="Courier New" w:hAnsi="Courier New" w:cs="Courier New" w:hint="default"/>
      </w:rPr>
    </w:lvl>
    <w:lvl w:ilvl="8" w:tplc="EE34D24E" w:tentative="1">
      <w:start w:val="1"/>
      <w:numFmt w:val="bullet"/>
      <w:lvlText w:val=""/>
      <w:lvlJc w:val="left"/>
      <w:pPr>
        <w:ind w:left="7920" w:hanging="360"/>
      </w:pPr>
      <w:rPr>
        <w:rFonts w:ascii="Wingdings" w:hAnsi="Wingdings" w:hint="default"/>
      </w:rPr>
    </w:lvl>
  </w:abstractNum>
  <w:abstractNum w:abstractNumId="16">
    <w:nsid w:val="5E401664"/>
    <w:multiLevelType w:val="multilevel"/>
    <w:tmpl w:val="EE12AE72"/>
    <w:numStyleLink w:val="PwCAppendixList1"/>
  </w:abstractNum>
  <w:abstractNum w:abstractNumId="17">
    <w:nsid w:val="60171CAB"/>
    <w:multiLevelType w:val="multilevel"/>
    <w:tmpl w:val="82C06CC8"/>
    <w:name w:val="PwCListNumbers142"/>
    <w:numStyleLink w:val="Style2"/>
  </w:abstractNum>
  <w:abstractNum w:abstractNumId="18">
    <w:nsid w:val="60E16E88"/>
    <w:multiLevelType w:val="multilevel"/>
    <w:tmpl w:val="82C06CC8"/>
    <w:numStyleLink w:val="Style2"/>
  </w:abstractNum>
  <w:abstractNum w:abstractNumId="19">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22"/>
  </w:num>
  <w:num w:numId="2">
    <w:abstractNumId w:val="2"/>
  </w:num>
  <w:num w:numId="3">
    <w:abstractNumId w:val="10"/>
  </w:num>
  <w:num w:numId="4">
    <w:abstractNumId w:val="12"/>
  </w:num>
  <w:num w:numId="5">
    <w:abstractNumId w:val="4"/>
  </w:num>
  <w:num w:numId="6">
    <w:abstractNumId w:val="3"/>
  </w:num>
  <w:num w:numId="7">
    <w:abstractNumId w:val="6"/>
  </w:num>
  <w:num w:numId="8">
    <w:abstractNumId w:val="11"/>
  </w:num>
  <w:num w:numId="9">
    <w:abstractNumId w:val="15"/>
  </w:num>
  <w:num w:numId="10">
    <w:abstractNumId w:val="1"/>
  </w:num>
  <w:num w:numId="11">
    <w:abstractNumId w:val="8"/>
  </w:num>
  <w:num w:numId="12">
    <w:abstractNumId w:val="13"/>
  </w:num>
  <w:num w:numId="13">
    <w:abstractNumId w:val="16"/>
  </w:num>
  <w:num w:numId="14">
    <w:abstractNumId w:val="21"/>
  </w:num>
  <w:num w:numId="15">
    <w:abstractNumId w:val="0"/>
  </w:num>
  <w:num w:numId="16">
    <w:abstractNumId w:val="19"/>
  </w:num>
  <w:num w:numId="17">
    <w:abstractNumId w:val="20"/>
  </w:num>
  <w:num w:numId="18">
    <w:abstractNumId w:val="14"/>
  </w:num>
  <w:num w:numId="19">
    <w:abstractNumId w:val="9"/>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hdrShapeDefaults>
    <o:shapedefaults v:ext="edit" spidmax="7169"/>
  </w:hdrShapeDefaults>
  <w:footnotePr>
    <w:footnote w:id="-1"/>
    <w:footnote w:id="0"/>
  </w:footnotePr>
  <w:endnotePr>
    <w:endnote w:id="-1"/>
    <w:endnote w:id="0"/>
  </w:endnotePr>
  <w:compat/>
  <w:rsids>
    <w:rsidRoot w:val="00E1209E"/>
    <w:rsid w:val="000A5986"/>
    <w:rsid w:val="00330F27"/>
    <w:rsid w:val="00385B90"/>
    <w:rsid w:val="003E2000"/>
    <w:rsid w:val="004565AB"/>
    <w:rsid w:val="004E6E0D"/>
    <w:rsid w:val="00521EDF"/>
    <w:rsid w:val="005C1932"/>
    <w:rsid w:val="00633C26"/>
    <w:rsid w:val="0072194A"/>
    <w:rsid w:val="00802923"/>
    <w:rsid w:val="00886336"/>
    <w:rsid w:val="00906F65"/>
    <w:rsid w:val="00945CB9"/>
    <w:rsid w:val="00992722"/>
    <w:rsid w:val="009B71CB"/>
    <w:rsid w:val="00AB00EA"/>
    <w:rsid w:val="00AE0000"/>
    <w:rsid w:val="00B05D00"/>
    <w:rsid w:val="00C6082E"/>
    <w:rsid w:val="00C87846"/>
    <w:rsid w:val="00D1505A"/>
    <w:rsid w:val="00D21039"/>
    <w:rsid w:val="00D423D2"/>
    <w:rsid w:val="00E1209E"/>
    <w:rsid w:val="00E1758A"/>
    <w:rsid w:val="00EB4BB8"/>
    <w:rsid w:val="00F66B6D"/>
    <w:rsid w:val="00FF1012"/>
  </w:rsids>
  <m:mathPr>
    <m:mathFont m:val="Cambria Math"/>
    <m:brkBin m:val="before"/>
    <m:brkBinSub m:val="--"/>
    <m:smallFrac m:val="off"/>
    <m:dispDef/>
    <m:lMargin m:val="0"/>
    <m:rMargin m:val="0"/>
    <m:defJc m:val="centerGroup"/>
    <m:wrapIndent m:val="1440"/>
    <m:intLim m:val="subSup"/>
    <m:naryLim m:val="undOvr"/>
  </m:mathPr>
  <w:themeFontLang w:val="pt-P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6"/>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7"/>
      </w:numPr>
      <w:contextualSpacing/>
    </w:pPr>
    <w:rPr>
      <w:color w:val="000000" w:themeColor="text1"/>
      <w:szCs w:val="21"/>
    </w:rPr>
  </w:style>
  <w:style w:type="paragraph" w:styleId="ListBullet3">
    <w:name w:val="List Bullet 3"/>
    <w:basedOn w:val="Normal"/>
    <w:uiPriority w:val="13"/>
    <w:unhideWhenUsed/>
    <w:qFormat/>
    <w:rsid w:val="00071C1E"/>
    <w:pPr>
      <w:numPr>
        <w:numId w:val="4"/>
      </w:numPr>
      <w:ind w:left="1080"/>
      <w:contextualSpacing/>
    </w:pPr>
  </w:style>
  <w:style w:type="paragraph" w:styleId="ListBullet4">
    <w:name w:val="List Bullet 4"/>
    <w:basedOn w:val="Normal"/>
    <w:uiPriority w:val="13"/>
    <w:unhideWhenUsed/>
    <w:rsid w:val="00A16EBA"/>
    <w:pPr>
      <w:numPr>
        <w:numId w:val="8"/>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5"/>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20"/>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9"/>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17"/>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0"/>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1"/>
      </w:numPr>
    </w:pPr>
  </w:style>
  <w:style w:type="paragraph" w:customStyle="1" w:styleId="Appendix">
    <w:name w:val="Appendix"/>
    <w:basedOn w:val="Heading1"/>
    <w:next w:val="Normal"/>
    <w:uiPriority w:val="99"/>
    <w:qFormat/>
    <w:rsid w:val="00DF0DE8"/>
    <w:pPr>
      <w:numPr>
        <w:numId w:val="13"/>
      </w:numPr>
    </w:pPr>
  </w:style>
  <w:style w:type="numbering" w:customStyle="1" w:styleId="PwCAppendixList1">
    <w:name w:val="PwC Appendix List 1"/>
    <w:uiPriority w:val="99"/>
    <w:rsid w:val="00DF0DE8"/>
    <w:pPr>
      <w:numPr>
        <w:numId w:val="12"/>
      </w:numPr>
    </w:pPr>
  </w:style>
  <w:style w:type="numbering" w:customStyle="1" w:styleId="TableBullet">
    <w:name w:val="Table Bullet"/>
    <w:uiPriority w:val="99"/>
    <w:rsid w:val="00DF0DE8"/>
    <w:pPr>
      <w:numPr>
        <w:numId w:val="15"/>
      </w:numPr>
    </w:pPr>
  </w:style>
  <w:style w:type="numbering" w:customStyle="1" w:styleId="Style3">
    <w:name w:val="Style3"/>
    <w:uiPriority w:val="99"/>
    <w:rsid w:val="00DF0DE8"/>
    <w:pPr>
      <w:numPr>
        <w:numId w:val="14"/>
      </w:numPr>
    </w:pPr>
  </w:style>
  <w:style w:type="numbering" w:customStyle="1" w:styleId="Style4">
    <w:name w:val="Style4"/>
    <w:uiPriority w:val="99"/>
    <w:rsid w:val="003C15B6"/>
    <w:pPr>
      <w:numPr>
        <w:numId w:val="16"/>
      </w:numPr>
    </w:pPr>
  </w:style>
  <w:style w:type="numbering" w:customStyle="1" w:styleId="Style7">
    <w:name w:val="Style7"/>
    <w:uiPriority w:val="99"/>
    <w:rsid w:val="003C15B6"/>
    <w:pPr>
      <w:numPr>
        <w:numId w:val="18"/>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19"/>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1E358D"/>
    <w:pPr>
      <w:spacing w:after="0" w:line="240" w:lineRule="auto"/>
    </w:pPr>
    <w:rPr>
      <w:rFonts w:ascii="Calibri" w:eastAsia="Calibri" w:hAnsi="Calibri" w:cs="Times New Roman"/>
      <w:sz w:val="22"/>
      <w:szCs w:val="22"/>
      <w:lang w:val="en-US"/>
    </w:rPr>
  </w:style>
  <w:style w:type="character" w:styleId="CommentReference">
    <w:name w:val="annotation reference"/>
    <w:basedOn w:val="DefaultParagraphFont"/>
    <w:uiPriority w:val="99"/>
    <w:semiHidden/>
    <w:unhideWhenUsed/>
    <w:rsid w:val="00BA2E1B"/>
    <w:rPr>
      <w:sz w:val="16"/>
      <w:szCs w:val="16"/>
    </w:rPr>
  </w:style>
  <w:style w:type="paragraph" w:styleId="CommentText">
    <w:name w:val="annotation text"/>
    <w:basedOn w:val="Normal"/>
    <w:link w:val="CommentTextChar"/>
    <w:uiPriority w:val="99"/>
    <w:semiHidden/>
    <w:unhideWhenUsed/>
    <w:rsid w:val="00BA2E1B"/>
    <w:pPr>
      <w:spacing w:line="240" w:lineRule="auto"/>
    </w:pPr>
  </w:style>
  <w:style w:type="character" w:customStyle="1" w:styleId="CommentTextChar">
    <w:name w:val="Comment Text Char"/>
    <w:basedOn w:val="DefaultParagraphFont"/>
    <w:link w:val="CommentText"/>
    <w:uiPriority w:val="99"/>
    <w:semiHidden/>
    <w:rsid w:val="00BA2E1B"/>
  </w:style>
  <w:style w:type="paragraph" w:styleId="CommentSubject">
    <w:name w:val="annotation subject"/>
    <w:basedOn w:val="CommentText"/>
    <w:next w:val="CommentText"/>
    <w:link w:val="CommentSubjectChar"/>
    <w:uiPriority w:val="99"/>
    <w:semiHidden/>
    <w:unhideWhenUsed/>
    <w:rsid w:val="00BA2E1B"/>
    <w:rPr>
      <w:b/>
      <w:bCs/>
    </w:rPr>
  </w:style>
  <w:style w:type="character" w:customStyle="1" w:styleId="CommentSubjectChar">
    <w:name w:val="Comment Subject Char"/>
    <w:basedOn w:val="CommentTextChar"/>
    <w:link w:val="CommentSubject"/>
    <w:uiPriority w:val="99"/>
    <w:semiHidden/>
    <w:rsid w:val="00BA2E1B"/>
    <w:rPr>
      <w:b/>
      <w:bCs/>
    </w:rPr>
  </w:style>
  <w:style w:type="paragraph" w:styleId="Revision">
    <w:name w:val="Revision"/>
    <w:hidden/>
    <w:uiPriority w:val="99"/>
    <w:semiHidden/>
    <w:rsid w:val="004141B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reditcards.com/credit-card-news/credit-card-industry-facts-personal-debt-statistics-1276.php"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www.bankrate.com/brm/news/cc/20011008b.asp"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savinga"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councilforeconed.org/news/story.php" TargetMode="External"/><Relationship Id="rId20" Type="http://schemas.openxmlformats.org/officeDocument/2006/relationships/hyperlink" Target="http://www.wordnetweb.princeton.edu/perl/webw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wordcentral.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nfcc.org/consumer_tools/consumertips/establish_rebuild_credit.cfm"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2012\May\21st%20May\DP00557B16\DP00557B16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D88CE-D577-46A3-8F84-513E7FEFF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15</Pages>
  <Words>3860</Words>
  <Characters>22007</Characters>
  <Application>Microsoft Office Word</Application>
  <DocSecurity>0</DocSecurity>
  <Lines>183</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Indranil Banerjee</dc:creator>
  <cp:lastModifiedBy>Jake Cecil</cp:lastModifiedBy>
  <cp:revision>5</cp:revision>
  <cp:lastPrinted>2012-06-27T08:49:00Z</cp:lastPrinted>
  <dcterms:created xsi:type="dcterms:W3CDTF">2012-12-25T19:40:00Z</dcterms:created>
  <dcterms:modified xsi:type="dcterms:W3CDTF">2013-01-02T14:41:00Z</dcterms:modified>
</cp:coreProperties>
</file>