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364" w:rsidRPr="00880F60" w:rsidRDefault="00695682" w:rsidP="001D5364">
      <w:pPr>
        <w:pStyle w:val="Title"/>
      </w:pPr>
      <w:r w:rsidRPr="00E55315">
        <w:rPr>
          <w:rFonts w:ascii="Georgia" w:eastAsia="Georgia" w:hAnsi="Georgia" w:cs="Georgia"/>
          <w:bCs/>
          <w:iCs/>
          <w:lang w:val="pt-BR"/>
        </w:rPr>
        <w:t>Material A</w:t>
      </w:r>
    </w:p>
    <w:p w:rsidR="001D5364" w:rsidRPr="00880F60" w:rsidRDefault="00695682" w:rsidP="001D5364">
      <w:pPr>
        <w:pStyle w:val="Subtitle"/>
      </w:pPr>
      <w:r w:rsidRPr="00F7236C">
        <w:rPr>
          <w:rFonts w:ascii="Georgia" w:eastAsia="Georgia" w:hAnsi="Georgia" w:cs="Georgia"/>
          <w:lang w:val="pt-BR"/>
        </w:rPr>
        <w:t>Exemplos de organizações de caridade</w:t>
      </w:r>
    </w:p>
    <w:tbl>
      <w:tblPr>
        <w:tblStyle w:val="DP-Plain1"/>
        <w:tblW w:w="5000" w:type="pct"/>
        <w:tblBorders>
          <w:top w:val="single" w:sz="6" w:space="0" w:color="A32020" w:themeColor="text2"/>
          <w:bottom w:val="single" w:sz="6" w:space="0" w:color="A32020" w:themeColor="text2"/>
          <w:insideH w:val="single" w:sz="6" w:space="0" w:color="A32020" w:themeColor="text2"/>
          <w:insideV w:val="single" w:sz="6" w:space="0" w:color="A32020" w:themeColor="text2"/>
        </w:tblBorders>
        <w:tblLook w:val="04A0"/>
      </w:tblPr>
      <w:tblGrid>
        <w:gridCol w:w="2840"/>
        <w:gridCol w:w="6304"/>
      </w:tblGrid>
      <w:tr w:rsidR="00463F84" w:rsidTr="009C21CF">
        <w:tc>
          <w:tcPr>
            <w:cnfStyle w:val="001000000000"/>
            <w:tcW w:w="3142" w:type="dxa"/>
            <w:shd w:val="clear" w:color="auto" w:fill="F4CACA" w:themeFill="text2" w:themeFillTint="33"/>
          </w:tcPr>
          <w:p w:rsidR="001C595B" w:rsidRPr="009C21CF" w:rsidRDefault="00695682" w:rsidP="009C21CF">
            <w:pPr>
              <w:pStyle w:val="TableTitleArial0"/>
            </w:pPr>
            <w:r w:rsidRPr="009C21CF">
              <w:rPr>
                <w:rFonts w:eastAsia="Arial" w:cs="Arial"/>
                <w:szCs w:val="20"/>
                <w:lang w:val="pt-BR"/>
              </w:rPr>
              <w:t>Organização</w:t>
            </w:r>
          </w:p>
        </w:tc>
        <w:tc>
          <w:tcPr>
            <w:tcW w:w="7284" w:type="dxa"/>
            <w:shd w:val="clear" w:color="auto" w:fill="F4CACA" w:themeFill="text2" w:themeFillTint="33"/>
          </w:tcPr>
          <w:p w:rsidR="001C595B" w:rsidRPr="009C21CF" w:rsidRDefault="00695682" w:rsidP="009C21CF">
            <w:pPr>
              <w:pStyle w:val="TableTitleArial0"/>
              <w:cnfStyle w:val="000000000000"/>
            </w:pPr>
            <w:r w:rsidRPr="009C21CF">
              <w:rPr>
                <w:rFonts w:eastAsia="Arial" w:cs="Arial"/>
                <w:color w:val="auto"/>
                <w:szCs w:val="20"/>
                <w:lang w:val="pt-BR"/>
              </w:rPr>
              <w:t>Uma organização como esta atenderia...</w:t>
            </w:r>
          </w:p>
        </w:tc>
      </w:tr>
      <w:tr w:rsidR="00463F84" w:rsidTr="009C21CF">
        <w:tc>
          <w:tcPr>
            <w:cnfStyle w:val="001000000000"/>
            <w:tcW w:w="3142" w:type="dxa"/>
          </w:tcPr>
          <w:p w:rsidR="001C595B" w:rsidRPr="009C21CF" w:rsidRDefault="00695682" w:rsidP="009C21CF">
            <w:pPr>
              <w:pStyle w:val="TableTextArial0"/>
            </w:pPr>
            <w:r w:rsidRPr="009C21CF">
              <w:rPr>
                <w:rFonts w:eastAsia="Arial"/>
                <w:szCs w:val="20"/>
                <w:lang w:val="pt-BR"/>
              </w:rPr>
              <w:t>Museu</w:t>
            </w:r>
          </w:p>
        </w:tc>
        <w:tc>
          <w:tcPr>
            <w:tcW w:w="7284" w:type="dxa"/>
          </w:tcPr>
          <w:p w:rsidR="001C595B" w:rsidRPr="009C21CF" w:rsidRDefault="00695682" w:rsidP="009C21CF">
            <w:pPr>
              <w:pStyle w:val="TableTextArial0"/>
              <w:cnfStyle w:val="000000000000"/>
            </w:pPr>
          </w:p>
        </w:tc>
      </w:tr>
      <w:tr w:rsidR="00463F84" w:rsidTr="009C21CF">
        <w:tc>
          <w:tcPr>
            <w:cnfStyle w:val="001000000000"/>
            <w:tcW w:w="3142" w:type="dxa"/>
          </w:tcPr>
          <w:p w:rsidR="001C595B" w:rsidRPr="009C21CF" w:rsidRDefault="00695682" w:rsidP="009C21CF">
            <w:pPr>
              <w:pStyle w:val="TableTextArial0"/>
            </w:pPr>
            <w:r w:rsidRPr="009C21CF">
              <w:rPr>
                <w:rFonts w:eastAsia="Arial"/>
                <w:szCs w:val="20"/>
                <w:lang w:val="pt-BR"/>
              </w:rPr>
              <w:t>Abrigo para sem teto</w:t>
            </w:r>
          </w:p>
        </w:tc>
        <w:tc>
          <w:tcPr>
            <w:tcW w:w="7284" w:type="dxa"/>
          </w:tcPr>
          <w:p w:rsidR="001C595B" w:rsidRPr="009C21CF" w:rsidRDefault="00695682" w:rsidP="009C21CF">
            <w:pPr>
              <w:pStyle w:val="TableTextArial0"/>
              <w:cnfStyle w:val="000000000000"/>
            </w:pPr>
          </w:p>
        </w:tc>
      </w:tr>
      <w:tr w:rsidR="00463F84" w:rsidTr="009C21CF">
        <w:tc>
          <w:tcPr>
            <w:cnfStyle w:val="001000000000"/>
            <w:tcW w:w="3142" w:type="dxa"/>
          </w:tcPr>
          <w:p w:rsidR="001C595B" w:rsidRPr="009C21CF" w:rsidRDefault="00695682" w:rsidP="009C21CF">
            <w:pPr>
              <w:pStyle w:val="TableTextArial0"/>
            </w:pPr>
            <w:r w:rsidRPr="009C21CF">
              <w:rPr>
                <w:rFonts w:eastAsia="Arial"/>
                <w:szCs w:val="20"/>
                <w:lang w:val="pt-BR"/>
              </w:rPr>
              <w:t>Fundação de pesquisa sobre câncer</w:t>
            </w:r>
          </w:p>
        </w:tc>
        <w:tc>
          <w:tcPr>
            <w:tcW w:w="7284" w:type="dxa"/>
          </w:tcPr>
          <w:p w:rsidR="001C595B" w:rsidRPr="009C21CF" w:rsidRDefault="00695682" w:rsidP="009C21CF">
            <w:pPr>
              <w:pStyle w:val="TableTextArial0"/>
              <w:cnfStyle w:val="000000000000"/>
            </w:pPr>
          </w:p>
        </w:tc>
      </w:tr>
      <w:tr w:rsidR="00463F84" w:rsidTr="009C21CF">
        <w:tc>
          <w:tcPr>
            <w:cnfStyle w:val="001000000000"/>
            <w:tcW w:w="3142" w:type="dxa"/>
          </w:tcPr>
          <w:p w:rsidR="001C595B" w:rsidRPr="009C21CF" w:rsidRDefault="00695682" w:rsidP="009C21CF">
            <w:pPr>
              <w:pStyle w:val="TableTextArial0"/>
            </w:pPr>
            <w:r w:rsidRPr="009C21CF">
              <w:rPr>
                <w:rFonts w:eastAsia="Arial"/>
                <w:szCs w:val="20"/>
                <w:lang w:val="pt-BR"/>
              </w:rPr>
              <w:t>Grupo de paz internacional</w:t>
            </w:r>
          </w:p>
        </w:tc>
        <w:tc>
          <w:tcPr>
            <w:tcW w:w="7284" w:type="dxa"/>
          </w:tcPr>
          <w:p w:rsidR="001C595B" w:rsidRPr="009C21CF" w:rsidRDefault="00695682" w:rsidP="009C21CF">
            <w:pPr>
              <w:pStyle w:val="TableTextArial0"/>
              <w:cnfStyle w:val="000000000000"/>
            </w:pPr>
          </w:p>
        </w:tc>
      </w:tr>
      <w:tr w:rsidR="00463F84" w:rsidTr="009C21CF">
        <w:tc>
          <w:tcPr>
            <w:cnfStyle w:val="001000000000"/>
            <w:tcW w:w="3142" w:type="dxa"/>
          </w:tcPr>
          <w:p w:rsidR="001C595B" w:rsidRPr="009C21CF" w:rsidRDefault="00695682" w:rsidP="009C21CF">
            <w:pPr>
              <w:pStyle w:val="TableTextArial0"/>
            </w:pPr>
            <w:r w:rsidRPr="009C21CF">
              <w:rPr>
                <w:rFonts w:eastAsia="Arial"/>
                <w:szCs w:val="20"/>
                <w:lang w:val="pt-BR"/>
              </w:rPr>
              <w:t>Equipe de resgate de animais</w:t>
            </w:r>
          </w:p>
        </w:tc>
        <w:tc>
          <w:tcPr>
            <w:tcW w:w="7284" w:type="dxa"/>
          </w:tcPr>
          <w:p w:rsidR="001C595B" w:rsidRPr="009C21CF" w:rsidRDefault="00695682" w:rsidP="009C21CF">
            <w:pPr>
              <w:pStyle w:val="TableTextArial0"/>
              <w:cnfStyle w:val="000000000000"/>
            </w:pPr>
          </w:p>
        </w:tc>
      </w:tr>
      <w:tr w:rsidR="00463F84" w:rsidTr="009C21CF">
        <w:tc>
          <w:tcPr>
            <w:cnfStyle w:val="001000000000"/>
            <w:tcW w:w="3142" w:type="dxa"/>
          </w:tcPr>
          <w:p w:rsidR="001C595B" w:rsidRPr="009C21CF" w:rsidRDefault="00695682" w:rsidP="009C21CF">
            <w:pPr>
              <w:pStyle w:val="TableTextArial0"/>
            </w:pPr>
            <w:r w:rsidRPr="009C21CF">
              <w:rPr>
                <w:rFonts w:eastAsia="Arial"/>
                <w:szCs w:val="20"/>
                <w:lang w:val="pt-BR"/>
              </w:rPr>
              <w:t xml:space="preserve">Força tarefa de segurança </w:t>
            </w:r>
            <w:r w:rsidRPr="009C21CF">
              <w:rPr>
                <w:rFonts w:eastAsia="Arial"/>
                <w:szCs w:val="20"/>
                <w:lang w:val="pt-BR"/>
              </w:rPr>
              <w:t>com bicicleta</w:t>
            </w:r>
          </w:p>
        </w:tc>
        <w:tc>
          <w:tcPr>
            <w:tcW w:w="7284" w:type="dxa"/>
          </w:tcPr>
          <w:p w:rsidR="001C595B" w:rsidRPr="009C21CF" w:rsidRDefault="00695682" w:rsidP="009C21CF">
            <w:pPr>
              <w:pStyle w:val="TableTextArial0"/>
              <w:cnfStyle w:val="000000000000"/>
            </w:pPr>
          </w:p>
        </w:tc>
      </w:tr>
    </w:tbl>
    <w:p w:rsidR="001C595B" w:rsidRDefault="00695682" w:rsidP="009C21CF">
      <w:pPr>
        <w:pStyle w:val="BodyText"/>
      </w:pPr>
    </w:p>
    <w:sectPr w:rsidR="001C595B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F84" w:rsidRDefault="00463F84" w:rsidP="00463F84">
      <w:pPr>
        <w:spacing w:after="0" w:line="240" w:lineRule="auto"/>
      </w:pPr>
      <w:r>
        <w:separator/>
      </w:r>
    </w:p>
  </w:endnote>
  <w:endnote w:type="continuationSeparator" w:id="0">
    <w:p w:rsidR="00463F84" w:rsidRDefault="00463F84" w:rsidP="00463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059" w:rsidRDefault="00695682" w:rsidP="003D2834">
    <w:pPr>
      <w:pStyle w:val="Footer"/>
      <w:rPr>
        <w:sz w:val="16"/>
        <w:szCs w:val="16"/>
      </w:rPr>
    </w:pPr>
    <w:r>
      <w:rPr>
        <w:noProof/>
        <w:sz w:val="16"/>
        <w:szCs w:val="16"/>
        <w:lang w:val="en-US"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-1123950</wp:posOffset>
          </wp:positionH>
          <wp:positionV relativeFrom="paragraph">
            <wp:posOffset>-1154430</wp:posOffset>
          </wp:positionV>
          <wp:extent cx="1657350" cy="1381125"/>
          <wp:effectExtent l="0" t="0" r="0" b="0"/>
          <wp:wrapNone/>
          <wp:docPr id="8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350" cy="1381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45059" w:rsidRPr="00D77A23" w:rsidRDefault="00695682" w:rsidP="00245059">
    <w:pPr>
      <w:pStyle w:val="Copyright"/>
    </w:pPr>
    <w:r w:rsidRPr="00FC7DF0">
      <w:rPr>
        <w:rFonts w:eastAsia="Arial"/>
        <w:lang w:val="pt-BR"/>
      </w:rPr>
      <w:t xml:space="preserve">© 2012 PricewaterhouseCoopers LLP. Todos os direitos reservados. PwC refere-se à empresa membro nos Estados Unidos, e pode ocasionalmente referir-se à rede PwC. Cada </w:t>
    </w:r>
    <w:r w:rsidRPr="00FC7DF0">
      <w:rPr>
        <w:rFonts w:eastAsia="Arial"/>
        <w:lang w:val="pt-BR"/>
      </w:rPr>
      <w:t>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F84" w:rsidRDefault="00463F84" w:rsidP="00463F84">
      <w:pPr>
        <w:spacing w:after="0" w:line="240" w:lineRule="auto"/>
      </w:pPr>
      <w:r>
        <w:separator/>
      </w:r>
    </w:p>
  </w:footnote>
  <w:footnote w:type="continuationSeparator" w:id="0">
    <w:p w:rsidR="00463F84" w:rsidRDefault="00463F84" w:rsidP="00463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463F84" w:rsidTr="0084517A">
      <w:tc>
        <w:tcPr>
          <w:tcW w:w="5000" w:type="pct"/>
        </w:tcPr>
        <w:p w:rsidR="00896DFF" w:rsidRPr="009B5B65" w:rsidRDefault="00695682" w:rsidP="0084517A">
          <w:pPr>
            <w:rPr>
              <w:sz w:val="24"/>
              <w:szCs w:val="24"/>
            </w:rPr>
          </w:pPr>
        </w:p>
      </w:tc>
    </w:tr>
  </w:tbl>
  <w:p w:rsidR="00896DFF" w:rsidRPr="00C55723" w:rsidRDefault="00695682" w:rsidP="00896DFF">
    <w:pPr>
      <w:pStyle w:val="Header"/>
      <w:rPr>
        <w:rFonts w:ascii="Arial" w:hAnsi="Arial" w:cs="Arial"/>
        <w:color w:val="000000" w:themeColor="text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0FF1BB0"/>
    <w:multiLevelType w:val="hybridMultilevel"/>
    <w:tmpl w:val="B994E4D6"/>
    <w:lvl w:ilvl="0" w:tplc="76A2BD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0C0DB2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AE48B3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5AA311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B86A1D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F948A4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5F4CCE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EE0CBC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5D61E4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25882A0E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A07E6F14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E04A16A0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5EF2EB7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B2E45C9A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F042BD0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C61E180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51C8C15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C6960EE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D75434C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486A846A" w:tentative="1">
      <w:start w:val="1"/>
      <w:numFmt w:val="lowerLetter"/>
      <w:lvlText w:val="%2."/>
      <w:lvlJc w:val="left"/>
      <w:pPr>
        <w:ind w:left="2246" w:hanging="360"/>
      </w:pPr>
    </w:lvl>
    <w:lvl w:ilvl="2" w:tplc="4F106832" w:tentative="1">
      <w:start w:val="1"/>
      <w:numFmt w:val="lowerRoman"/>
      <w:lvlText w:val="%3."/>
      <w:lvlJc w:val="right"/>
      <w:pPr>
        <w:ind w:left="2966" w:hanging="180"/>
      </w:pPr>
    </w:lvl>
    <w:lvl w:ilvl="3" w:tplc="C748BCC0" w:tentative="1">
      <w:start w:val="1"/>
      <w:numFmt w:val="decimal"/>
      <w:lvlText w:val="%4."/>
      <w:lvlJc w:val="left"/>
      <w:pPr>
        <w:ind w:left="3686" w:hanging="360"/>
      </w:pPr>
    </w:lvl>
    <w:lvl w:ilvl="4" w:tplc="989C12D6" w:tentative="1">
      <w:start w:val="1"/>
      <w:numFmt w:val="lowerLetter"/>
      <w:lvlText w:val="%5."/>
      <w:lvlJc w:val="left"/>
      <w:pPr>
        <w:ind w:left="4406" w:hanging="360"/>
      </w:pPr>
    </w:lvl>
    <w:lvl w:ilvl="5" w:tplc="E292B6A6" w:tentative="1">
      <w:start w:val="1"/>
      <w:numFmt w:val="lowerRoman"/>
      <w:lvlText w:val="%6."/>
      <w:lvlJc w:val="right"/>
      <w:pPr>
        <w:ind w:left="5126" w:hanging="180"/>
      </w:pPr>
    </w:lvl>
    <w:lvl w:ilvl="6" w:tplc="6E368912" w:tentative="1">
      <w:start w:val="1"/>
      <w:numFmt w:val="decimal"/>
      <w:lvlText w:val="%7."/>
      <w:lvlJc w:val="left"/>
      <w:pPr>
        <w:ind w:left="5846" w:hanging="360"/>
      </w:pPr>
    </w:lvl>
    <w:lvl w:ilvl="7" w:tplc="1A12653E" w:tentative="1">
      <w:start w:val="1"/>
      <w:numFmt w:val="lowerLetter"/>
      <w:lvlText w:val="%8."/>
      <w:lvlJc w:val="left"/>
      <w:pPr>
        <w:ind w:left="6566" w:hanging="360"/>
      </w:pPr>
    </w:lvl>
    <w:lvl w:ilvl="8" w:tplc="810C2E22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828830DC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C49AF890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605E805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378A263A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D206E09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67BAB61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DE04AD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905ED2B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E943CF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8230D4B4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B6C412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3A1B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E45B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1CC6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185E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78A9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E861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6FC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9978322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B016C6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E2EC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409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0690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4899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B6B6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D6B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A13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9A105C5"/>
    <w:multiLevelType w:val="multilevel"/>
    <w:tmpl w:val="A266CF60"/>
    <w:numStyleLink w:val="PwCListNumbers1"/>
  </w:abstractNum>
  <w:abstractNum w:abstractNumId="28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1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0"/>
  </w:num>
  <w:num w:numId="3">
    <w:abstractNumId w:val="4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29"/>
  </w:num>
  <w:num w:numId="11">
    <w:abstractNumId w:val="5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2"/>
  </w:num>
  <w:num w:numId="18">
    <w:abstractNumId w:val="2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1"/>
  </w:num>
  <w:num w:numId="31">
    <w:abstractNumId w:val="1"/>
  </w:num>
  <w:num w:numId="32">
    <w:abstractNumId w:val="33"/>
  </w:num>
  <w:num w:numId="33">
    <w:abstractNumId w:val="14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drawingGridHorizontalSpacing w:val="100"/>
  <w:drawingGridVerticalSpacing w:val="87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F84"/>
    <w:rsid w:val="00463F84"/>
    <w:rsid w:val="00695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1D5364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customStyle="1" w:styleId="TableTitleArial0">
    <w:name w:val="Table Title_Arial"/>
    <w:basedOn w:val="BodyText2"/>
    <w:uiPriority w:val="99"/>
    <w:qFormat/>
    <w:rsid w:val="001C595B"/>
    <w:pPr>
      <w:spacing w:before="60" w:after="60" w:line="240" w:lineRule="auto"/>
    </w:pPr>
    <w:rPr>
      <w:rFonts w:ascii="Arial" w:hAnsi="Arial"/>
    </w:rPr>
  </w:style>
  <w:style w:type="paragraph" w:customStyle="1" w:styleId="TableTextArial0">
    <w:name w:val="Table Text_Arial"/>
    <w:basedOn w:val="BodyText2"/>
    <w:uiPriority w:val="99"/>
    <w:qFormat/>
    <w:rsid w:val="001C595B"/>
    <w:pPr>
      <w:spacing w:before="60" w:after="60" w:line="240" w:lineRule="auto"/>
    </w:pPr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C595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C59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456B8-4543-4FE7-900E-932B74AFF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agates</cp:lastModifiedBy>
  <cp:revision>2</cp:revision>
  <cp:lastPrinted>2012-06-27T10:56:00Z</cp:lastPrinted>
  <dcterms:created xsi:type="dcterms:W3CDTF">2012-12-26T03:18:00Z</dcterms:created>
  <dcterms:modified xsi:type="dcterms:W3CDTF">2012-12-26T03:18:00Z</dcterms:modified>
</cp:coreProperties>
</file>