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716F7" w:rsidR="001A4B62" w:rsidP="001A4B62" w:rsidRDefault="001A4B62" w14:paraId="277814C2" w14:textId="77777777">
      <w:pPr>
        <w:spacing w:after="0"/>
        <w:jc w:val="right"/>
        <w:rPr>
          <w:rFonts w:ascii="Arial" w:hAnsi="Arial" w:cs="Arial"/>
          <w:sz w:val="22"/>
        </w:rPr>
      </w:pPr>
    </w:p>
    <w:p w:rsidRPr="003716F7" w:rsidR="00BD392A" w:rsidP="001A4B62" w:rsidRDefault="001A4B62" w14:paraId="44C10BC0" w14:textId="77777777">
      <w:pPr>
        <w:jc w:val="center"/>
        <w:rPr>
          <w:rFonts w:ascii="Arial" w:hAnsi="Arial" w:cs="Arial"/>
          <w:b/>
          <w:bCs/>
          <w:sz w:val="22"/>
        </w:rPr>
      </w:pPr>
      <w:r w:rsidRPr="003716F7">
        <w:rPr>
          <w:rFonts w:ascii="Arial" w:hAnsi="Arial" w:cs="Arial"/>
          <w:b/>
          <w:bCs/>
          <w:sz w:val="22"/>
        </w:rPr>
        <w:t>SERVICE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3716F7" w:rsidR="001736CB" w:rsidTr="001736CB" w14:paraId="238937BE" w14:textId="77777777">
        <w:tc>
          <w:tcPr>
            <w:tcW w:w="4675" w:type="dxa"/>
          </w:tcPr>
          <w:p w:rsidR="001453B9" w:rsidP="00FD56F1" w:rsidRDefault="001453B9" w14:paraId="3CECA436" w14:textId="77777777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</w:p>
          <w:p w:rsidRPr="003716F7" w:rsidR="00553638" w:rsidP="00FD56F1" w:rsidRDefault="00553638" w14:paraId="5D646ED4" w14:textId="77777777">
            <w:pPr>
              <w:contextualSpacing/>
              <w:rPr>
                <w:rFonts w:ascii="Arial" w:hAnsi="Arial" w:cs="Arial"/>
                <w:sz w:val="22"/>
              </w:rPr>
            </w:pPr>
            <w:r w:rsidRPr="003716F7">
              <w:rPr>
                <w:rFonts w:ascii="Arial" w:hAnsi="Arial" w:cs="Arial"/>
                <w:b/>
                <w:bCs/>
                <w:sz w:val="22"/>
              </w:rPr>
              <w:t>RECONSTRUCT LLP</w:t>
            </w:r>
          </w:p>
          <w:p w:rsidR="00D92397" w:rsidP="001A4B62" w:rsidRDefault="00D92397" w14:paraId="70FC923B" w14:textId="77777777">
            <w:pPr>
              <w:ind w:left="284" w:hanging="284"/>
              <w:rPr>
                <w:rFonts w:ascii="Arial" w:hAnsi="Arial" w:cs="Arial"/>
                <w:snapToGrid w:val="0"/>
                <w:sz w:val="22"/>
              </w:rPr>
            </w:pPr>
            <w:r w:rsidRPr="00D92397">
              <w:rPr>
                <w:rFonts w:ascii="Arial" w:hAnsi="Arial" w:cs="Arial"/>
                <w:snapToGrid w:val="0"/>
                <w:sz w:val="22"/>
              </w:rPr>
              <w:t xml:space="preserve">Richmond-Adelaide Centre </w:t>
            </w:r>
          </w:p>
          <w:p w:rsidR="00D92397" w:rsidP="001A4B62" w:rsidRDefault="007D6B4B" w14:paraId="2482CBC2" w14:textId="77777777">
            <w:pPr>
              <w:ind w:left="284" w:hanging="284"/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1</w:t>
            </w:r>
            <w:r w:rsidRPr="00D92397" w:rsidR="00D92397">
              <w:rPr>
                <w:rFonts w:ascii="Arial" w:hAnsi="Arial" w:cs="Arial"/>
                <w:snapToGrid w:val="0"/>
                <w:sz w:val="22"/>
              </w:rPr>
              <w:t xml:space="preserve">20 Adelaide Street West, </w:t>
            </w:r>
            <w:r w:rsidR="00DC4A1C">
              <w:rPr>
                <w:rFonts w:ascii="Arial" w:hAnsi="Arial" w:cs="Arial"/>
                <w:snapToGrid w:val="0"/>
                <w:sz w:val="22"/>
              </w:rPr>
              <w:t>Suite 2500</w:t>
            </w:r>
          </w:p>
          <w:p w:rsidRPr="003716F7" w:rsidR="001A4B62" w:rsidP="001A4B62" w:rsidRDefault="00D92397" w14:paraId="48CFA1B9" w14:textId="77777777">
            <w:pPr>
              <w:ind w:left="284" w:hanging="284"/>
              <w:rPr>
                <w:rFonts w:ascii="Arial" w:hAnsi="Arial" w:cs="Arial"/>
                <w:snapToGrid w:val="0"/>
                <w:sz w:val="22"/>
              </w:rPr>
            </w:pPr>
            <w:r w:rsidRPr="00D92397">
              <w:rPr>
                <w:rFonts w:ascii="Arial" w:hAnsi="Arial" w:cs="Arial"/>
                <w:snapToGrid w:val="0"/>
                <w:sz w:val="22"/>
              </w:rPr>
              <w:t xml:space="preserve">Toronto ON, M5H </w:t>
            </w:r>
            <w:r w:rsidR="00DC4A1C">
              <w:rPr>
                <w:rFonts w:ascii="Arial" w:hAnsi="Arial" w:cs="Arial"/>
                <w:snapToGrid w:val="0"/>
                <w:sz w:val="22"/>
              </w:rPr>
              <w:t>1T1</w:t>
            </w:r>
          </w:p>
          <w:p w:rsidRPr="003716F7" w:rsidR="001A4B62" w:rsidP="001A4B62" w:rsidRDefault="001A4B62" w14:paraId="607C24A6" w14:textId="77777777">
            <w:pPr>
              <w:ind w:hanging="284"/>
              <w:rPr>
                <w:rFonts w:ascii="Arial" w:hAnsi="Arial" w:cs="Arial"/>
                <w:b/>
                <w:snapToGrid w:val="0"/>
                <w:sz w:val="22"/>
              </w:rPr>
            </w:pPr>
          </w:p>
          <w:p w:rsidRPr="003716F7" w:rsidR="001A4B62" w:rsidP="001A4B62" w:rsidRDefault="001A4B62" w14:paraId="1596EA78" w14:textId="77777777">
            <w:pPr>
              <w:ind w:left="280" w:hanging="284"/>
              <w:rPr>
                <w:rFonts w:ascii="Arial" w:hAnsi="Arial" w:cs="Arial"/>
                <w:snapToGrid w:val="0"/>
                <w:sz w:val="22"/>
              </w:rPr>
            </w:pPr>
            <w:r w:rsidRPr="003716F7">
              <w:rPr>
                <w:rFonts w:ascii="Arial" w:hAnsi="Arial" w:cs="Arial"/>
                <w:b/>
                <w:bCs/>
                <w:snapToGrid w:val="0"/>
                <w:sz w:val="22"/>
              </w:rPr>
              <w:t xml:space="preserve">Caitlin Fell </w:t>
            </w:r>
          </w:p>
          <w:p w:rsidRPr="003716F7" w:rsidR="001A4B62" w:rsidP="001A4B62" w:rsidRDefault="00CA19FB" w14:paraId="59ADC23A" w14:textId="77777777">
            <w:pPr>
              <w:ind w:left="280" w:hanging="284"/>
              <w:rPr>
                <w:rFonts w:ascii="Arial" w:hAnsi="Arial" w:cs="Arial"/>
                <w:snapToGrid w:val="0"/>
                <w:sz w:val="22"/>
              </w:rPr>
            </w:pPr>
            <w:hyperlink w:history="1" r:id="rId7">
              <w:r w:rsidRPr="003716F7" w:rsidR="003A209E">
                <w:rPr>
                  <w:rStyle w:val="Hyperlink"/>
                  <w:rFonts w:ascii="Arial" w:hAnsi="Arial" w:cs="Arial"/>
                  <w:snapToGrid w:val="0"/>
                  <w:sz w:val="22"/>
                </w:rPr>
                <w:t>cfell@reconllp.com</w:t>
              </w:r>
            </w:hyperlink>
            <w:r w:rsidRPr="003716F7" w:rsidR="003A209E">
              <w:rPr>
                <w:rFonts w:ascii="Arial" w:hAnsi="Arial" w:cs="Arial"/>
                <w:snapToGrid w:val="0"/>
                <w:sz w:val="22"/>
              </w:rPr>
              <w:t xml:space="preserve"> </w:t>
            </w:r>
          </w:p>
          <w:p w:rsidR="001A4B62" w:rsidP="001A4B62" w:rsidRDefault="001A4B62" w14:paraId="7A011398" w14:textId="77777777">
            <w:pPr>
              <w:ind w:left="280" w:hanging="284"/>
              <w:rPr>
                <w:rFonts w:ascii="Arial" w:hAnsi="Arial" w:cs="Arial"/>
                <w:snapToGrid w:val="0"/>
                <w:sz w:val="22"/>
              </w:rPr>
            </w:pPr>
            <w:r w:rsidRPr="003716F7">
              <w:rPr>
                <w:rFonts w:ascii="Arial" w:hAnsi="Arial" w:cs="Arial"/>
                <w:snapToGrid w:val="0"/>
                <w:sz w:val="22"/>
              </w:rPr>
              <w:t>Tel: 416.613.8282</w:t>
            </w:r>
          </w:p>
          <w:p w:rsidR="00736EE8" w:rsidP="001A4B62" w:rsidRDefault="00736EE8" w14:paraId="1BB459FC" w14:textId="77777777">
            <w:pPr>
              <w:ind w:left="280" w:hanging="284"/>
              <w:rPr>
                <w:rFonts w:ascii="Arial" w:hAnsi="Arial" w:cs="Arial"/>
                <w:bCs/>
                <w:snapToGrid w:val="0"/>
                <w:sz w:val="22"/>
              </w:rPr>
            </w:pPr>
          </w:p>
          <w:p w:rsidRPr="00736EE8" w:rsidR="00736EE8" w:rsidP="00736EE8" w:rsidRDefault="00736EE8" w14:paraId="5A1B08AD" w14:textId="77777777">
            <w:pPr>
              <w:ind w:left="280" w:hanging="284"/>
              <w:rPr>
                <w:rFonts w:ascii="Arial" w:hAnsi="Arial" w:cs="Arial"/>
                <w:b/>
                <w:bCs/>
                <w:snapToGrid w:val="0"/>
                <w:sz w:val="22"/>
                <w:lang w:val="en-US"/>
              </w:rPr>
            </w:pPr>
            <w:r w:rsidRPr="00736EE8">
              <w:rPr>
                <w:rFonts w:ascii="Arial" w:hAnsi="Arial" w:cs="Arial"/>
                <w:b/>
                <w:bCs/>
                <w:snapToGrid w:val="0"/>
                <w:sz w:val="22"/>
                <w:lang w:val="en-US"/>
              </w:rPr>
              <w:t xml:space="preserve">Joel Turgeon </w:t>
            </w:r>
            <w:r w:rsidRPr="00736EE8">
              <w:rPr>
                <w:rFonts w:ascii="Arial" w:hAnsi="Arial" w:cs="Arial"/>
                <w:bCs/>
                <w:snapToGrid w:val="0"/>
                <w:sz w:val="22"/>
                <w:lang w:val="en-US"/>
              </w:rPr>
              <w:t>LSO No. 80984R</w:t>
            </w:r>
          </w:p>
          <w:p w:rsidRPr="00736EE8" w:rsidR="00736EE8" w:rsidP="00736EE8" w:rsidRDefault="00CA19FB" w14:paraId="5A28C5B0" w14:textId="643314C0">
            <w:pPr>
              <w:ind w:hanging="4"/>
              <w:rPr>
                <w:rFonts w:ascii="Arial" w:hAnsi="Arial" w:cs="Arial"/>
                <w:bCs/>
                <w:snapToGrid w:val="0"/>
                <w:sz w:val="22"/>
                <w:lang w:val="fr-CA"/>
              </w:rPr>
            </w:pPr>
            <w:hyperlink w:history="1" r:id="rId8">
              <w:r w:rsidRPr="00797684" w:rsidR="00C14ED7">
                <w:rPr>
                  <w:rStyle w:val="Hyperlink"/>
                  <w:rFonts w:ascii="Arial" w:hAnsi="Arial" w:cs="Arial"/>
                  <w:bCs/>
                  <w:snapToGrid w:val="0"/>
                  <w:sz w:val="22"/>
                  <w:lang w:val="fr-CA"/>
                </w:rPr>
                <w:t>jturgeon@reconllp.com</w:t>
              </w:r>
            </w:hyperlink>
            <w:r w:rsidRPr="00736EE8" w:rsidR="00736EE8">
              <w:rPr>
                <w:rFonts w:ascii="Arial" w:hAnsi="Arial" w:cs="Arial"/>
                <w:bCs/>
                <w:snapToGrid w:val="0"/>
                <w:sz w:val="22"/>
                <w:lang w:val="fr-CA"/>
              </w:rPr>
              <w:br/>
              <w:t>Tel: 416.613.8281</w:t>
            </w:r>
          </w:p>
          <w:p w:rsidRPr="003716F7" w:rsidR="00736EE8" w:rsidP="001A4B62" w:rsidRDefault="00736EE8" w14:paraId="473F1525" w14:textId="77777777">
            <w:pPr>
              <w:ind w:left="280" w:hanging="284"/>
              <w:rPr>
                <w:rFonts w:ascii="Arial" w:hAnsi="Arial" w:cs="Arial"/>
                <w:bCs/>
                <w:snapToGrid w:val="0"/>
                <w:sz w:val="22"/>
              </w:rPr>
            </w:pPr>
          </w:p>
          <w:p w:rsidRPr="003716F7" w:rsidR="001A4B62" w:rsidP="00935BA9" w:rsidRDefault="001A4B62" w14:paraId="042A76C9" w14:textId="77777777">
            <w:pPr>
              <w:rPr>
                <w:rFonts w:ascii="Arial" w:hAnsi="Arial" w:cs="Arial"/>
                <w:snapToGrid w:val="0"/>
                <w:sz w:val="22"/>
              </w:rPr>
            </w:pPr>
          </w:p>
          <w:p w:rsidR="00553638" w:rsidP="001453B9" w:rsidRDefault="001A4B62" w14:paraId="5673D72B" w14:textId="08F9FC3E">
            <w:pPr>
              <w:ind w:left="284" w:hanging="284"/>
              <w:rPr>
                <w:rFonts w:ascii="Arial" w:hAnsi="Arial" w:cs="Arial"/>
                <w:b/>
                <w:snapToGrid w:val="0"/>
                <w:sz w:val="22"/>
              </w:rPr>
            </w:pPr>
            <w:r w:rsidRPr="003716F7">
              <w:rPr>
                <w:rFonts w:ascii="Arial" w:hAnsi="Arial" w:cs="Arial"/>
                <w:b/>
                <w:snapToGrid w:val="0"/>
                <w:sz w:val="22"/>
              </w:rPr>
              <w:t xml:space="preserve">Lawyers for </w:t>
            </w:r>
            <w:r w:rsidR="00935BA9">
              <w:rPr>
                <w:rFonts w:ascii="Arial" w:hAnsi="Arial" w:cs="Arial"/>
                <w:b/>
                <w:snapToGrid w:val="0"/>
                <w:sz w:val="22"/>
              </w:rPr>
              <w:t>Wholly Veggie Inc.</w:t>
            </w:r>
          </w:p>
          <w:p w:rsidRPr="001453B9" w:rsidR="00153B29" w:rsidP="001453B9" w:rsidRDefault="00153B29" w14:paraId="6C1BB716" w14:textId="5395E614">
            <w:pPr>
              <w:ind w:left="284" w:hanging="284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4675" w:type="dxa"/>
          </w:tcPr>
          <w:p w:rsidR="001453B9" w:rsidP="00FD56F1" w:rsidRDefault="001453B9" w14:paraId="7E4BBE6D" w14:textId="77777777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</w:p>
          <w:p w:rsidR="001453B9" w:rsidP="00943C45" w:rsidRDefault="00411916" w14:paraId="5107EFF8" w14:textId="77777777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411916">
              <w:rPr>
                <w:rFonts w:ascii="Arial" w:hAnsi="Arial" w:cs="Arial"/>
                <w:b/>
                <w:bCs/>
                <w:sz w:val="22"/>
              </w:rPr>
              <w:t>PRICEWATERHOUSECOOPERS INC.</w:t>
            </w:r>
          </w:p>
          <w:p w:rsidR="00411916" w:rsidP="00411916" w:rsidRDefault="00411916" w14:paraId="4B4BC5B6" w14:textId="77777777">
            <w:pPr>
              <w:contextualSpacing/>
              <w:rPr>
                <w:rFonts w:ascii="Arial" w:hAnsi="Arial" w:cs="Arial"/>
                <w:sz w:val="22"/>
              </w:rPr>
            </w:pPr>
            <w:r w:rsidRPr="00411916">
              <w:rPr>
                <w:rFonts w:ascii="Arial" w:hAnsi="Arial" w:cs="Arial"/>
                <w:sz w:val="22"/>
              </w:rPr>
              <w:t xml:space="preserve">PwC Tower, </w:t>
            </w:r>
          </w:p>
          <w:p w:rsidRPr="00411916" w:rsidR="00411916" w:rsidP="00411916" w:rsidRDefault="00411916" w14:paraId="0B52B6C2" w14:textId="3CE8D54D">
            <w:pPr>
              <w:contextualSpacing/>
              <w:rPr>
                <w:rFonts w:ascii="Arial" w:hAnsi="Arial" w:cs="Arial"/>
                <w:sz w:val="22"/>
              </w:rPr>
            </w:pPr>
            <w:r w:rsidRPr="00411916">
              <w:rPr>
                <w:rFonts w:ascii="Arial" w:hAnsi="Arial" w:cs="Arial"/>
                <w:sz w:val="22"/>
              </w:rPr>
              <w:t>18 York Street, Suite 2500</w:t>
            </w:r>
          </w:p>
          <w:p w:rsidR="00411916" w:rsidP="00411916" w:rsidRDefault="00411916" w14:paraId="332566E3" w14:textId="77777777">
            <w:pPr>
              <w:contextualSpacing/>
              <w:rPr>
                <w:rFonts w:ascii="Arial" w:hAnsi="Arial" w:cs="Arial"/>
                <w:sz w:val="22"/>
              </w:rPr>
            </w:pPr>
            <w:r w:rsidRPr="00411916">
              <w:rPr>
                <w:rFonts w:ascii="Arial" w:hAnsi="Arial" w:cs="Arial"/>
                <w:sz w:val="22"/>
              </w:rPr>
              <w:t>Toronto, ON M5J 0B2</w:t>
            </w:r>
          </w:p>
          <w:p w:rsidR="00411916" w:rsidP="00411916" w:rsidRDefault="00411916" w14:paraId="771C9ADF" w14:textId="77777777">
            <w:pPr>
              <w:contextualSpacing/>
              <w:rPr>
                <w:rFonts w:ascii="Arial" w:hAnsi="Arial" w:cs="Arial"/>
                <w:sz w:val="22"/>
              </w:rPr>
            </w:pPr>
          </w:p>
          <w:p w:rsidR="00411916" w:rsidP="00411916" w:rsidRDefault="00411916" w14:paraId="66E9C4F0" w14:textId="45F65305">
            <w:pPr>
              <w:contextualSpacing/>
              <w:rPr>
                <w:rFonts w:ascii="Arial" w:hAnsi="Arial" w:cs="Arial"/>
                <w:sz w:val="22"/>
              </w:rPr>
            </w:pPr>
            <w:r w:rsidRPr="00411916">
              <w:rPr>
                <w:rFonts w:ascii="Arial" w:hAnsi="Arial" w:cs="Arial"/>
                <w:b/>
                <w:bCs/>
                <w:sz w:val="22"/>
              </w:rPr>
              <w:t xml:space="preserve">Christine Sinclair, </w:t>
            </w:r>
            <w:r w:rsidRPr="00411916">
              <w:rPr>
                <w:rFonts w:ascii="Arial" w:hAnsi="Arial" w:cs="Arial"/>
                <w:sz w:val="22"/>
              </w:rPr>
              <w:t>CPA, CA, LIT</w:t>
            </w:r>
          </w:p>
          <w:p w:rsidR="00411916" w:rsidP="00411916" w:rsidRDefault="00411916" w14:paraId="52ADFFA7" w14:textId="14A36665">
            <w:pPr>
              <w:contextualSpacing/>
              <w:rPr>
                <w:rFonts w:ascii="Arial" w:hAnsi="Arial" w:cs="Arial"/>
                <w:sz w:val="22"/>
              </w:rPr>
            </w:pPr>
            <w:r w:rsidRPr="00411916">
              <w:rPr>
                <w:rFonts w:ascii="Arial" w:hAnsi="Arial" w:cs="Arial"/>
                <w:sz w:val="22"/>
              </w:rPr>
              <w:t>Director, Deals</w:t>
            </w:r>
          </w:p>
          <w:p w:rsidR="00411916" w:rsidP="00411916" w:rsidRDefault="00CA19FB" w14:paraId="2A19031A" w14:textId="277E3D38">
            <w:pPr>
              <w:contextualSpacing/>
              <w:rPr>
                <w:rFonts w:ascii="Arial" w:hAnsi="Arial" w:cs="Arial"/>
                <w:sz w:val="22"/>
              </w:rPr>
            </w:pPr>
            <w:hyperlink w:history="1" r:id="rId9">
              <w:r w:rsidRPr="00CE3731" w:rsidR="00411916">
                <w:rPr>
                  <w:rStyle w:val="Hyperlink"/>
                  <w:rFonts w:ascii="Arial" w:hAnsi="Arial" w:cs="Arial"/>
                  <w:sz w:val="22"/>
                </w:rPr>
                <w:t>christine.l.sinclair@pwc.com</w:t>
              </w:r>
            </w:hyperlink>
            <w:r w:rsidR="00411916">
              <w:rPr>
                <w:rFonts w:ascii="Arial" w:hAnsi="Arial" w:cs="Arial"/>
                <w:sz w:val="22"/>
              </w:rPr>
              <w:t xml:space="preserve"> </w:t>
            </w:r>
          </w:p>
          <w:p w:rsidR="00411916" w:rsidP="00411916" w:rsidRDefault="00411916" w14:paraId="53A159BF" w14:textId="77777777">
            <w:pPr>
              <w:contextualSpacing/>
              <w:rPr>
                <w:rFonts w:ascii="Arial" w:hAnsi="Arial" w:cs="Arial"/>
                <w:sz w:val="22"/>
              </w:rPr>
            </w:pPr>
          </w:p>
          <w:p w:rsidRPr="00411916" w:rsidR="00411916" w:rsidP="00411916" w:rsidRDefault="00411916" w14:paraId="3AD54A1E" w14:textId="642FB4DB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Proposal Trustee </w:t>
            </w:r>
          </w:p>
        </w:tc>
      </w:tr>
      <w:tr w:rsidRPr="003716F7" w:rsidR="00FA3747" w:rsidTr="001736CB" w14:paraId="21B9E465" w14:textId="77777777">
        <w:tc>
          <w:tcPr>
            <w:tcW w:w="4675" w:type="dxa"/>
          </w:tcPr>
          <w:p w:rsidRPr="00153B29" w:rsidR="00153B29" w:rsidP="00153B29" w:rsidRDefault="00153B29" w14:paraId="505FC6F3" w14:textId="77777777">
            <w:pPr>
              <w:contextualSpacing/>
              <w:rPr>
                <w:rFonts w:ascii="Arial" w:hAnsi="Arial" w:cs="Arial"/>
                <w:b/>
                <w:bCs/>
                <w:sz w:val="22"/>
                <w:lang w:val="en-US"/>
              </w:rPr>
            </w:pPr>
            <w:r w:rsidRPr="00153B29">
              <w:rPr>
                <w:rFonts w:ascii="Arial" w:hAnsi="Arial" w:cs="Arial"/>
                <w:b/>
                <w:bCs/>
                <w:sz w:val="22"/>
                <w:lang w:val="en-US"/>
              </w:rPr>
              <w:t xml:space="preserve">CASSELS BROCK &amp; BLACKWELL LLP  </w:t>
            </w:r>
          </w:p>
          <w:p w:rsidRPr="00153B29" w:rsidR="00153B29" w:rsidP="00153B29" w:rsidRDefault="00153B29" w14:paraId="05603D6F" w14:textId="77777777">
            <w:pPr>
              <w:contextualSpacing/>
              <w:rPr>
                <w:rFonts w:ascii="Arial" w:hAnsi="Arial" w:cs="Arial"/>
                <w:sz w:val="22"/>
                <w:lang w:val="en-US"/>
              </w:rPr>
            </w:pPr>
            <w:r w:rsidRPr="00153B29">
              <w:rPr>
                <w:rFonts w:ascii="Arial" w:hAnsi="Arial" w:cs="Arial"/>
                <w:sz w:val="22"/>
                <w:lang w:val="en-US"/>
              </w:rPr>
              <w:t>Suite 3200, Bay Adelaide Centre – North Tower</w:t>
            </w:r>
          </w:p>
          <w:p w:rsidRPr="00153B29" w:rsidR="00153B29" w:rsidP="00153B29" w:rsidRDefault="00153B29" w14:paraId="5821870A" w14:textId="77777777">
            <w:pPr>
              <w:contextualSpacing/>
              <w:rPr>
                <w:rFonts w:ascii="Arial" w:hAnsi="Arial" w:cs="Arial"/>
                <w:sz w:val="22"/>
                <w:lang w:val="en-US"/>
              </w:rPr>
            </w:pPr>
            <w:r w:rsidRPr="00153B29">
              <w:rPr>
                <w:rFonts w:ascii="Arial" w:hAnsi="Arial" w:cs="Arial"/>
                <w:sz w:val="22"/>
                <w:lang w:val="en-US"/>
              </w:rPr>
              <w:t>40 Temperance St.</w:t>
            </w:r>
          </w:p>
          <w:p w:rsidR="00153B29" w:rsidP="00153B29" w:rsidRDefault="00153B29" w14:paraId="194681EC" w14:textId="77777777">
            <w:pPr>
              <w:contextualSpacing/>
              <w:rPr>
                <w:rFonts w:ascii="Arial" w:hAnsi="Arial" w:cs="Arial"/>
                <w:sz w:val="22"/>
                <w:lang w:val="en-US"/>
              </w:rPr>
            </w:pPr>
            <w:r w:rsidRPr="00153B29">
              <w:rPr>
                <w:rFonts w:ascii="Arial" w:hAnsi="Arial" w:cs="Arial"/>
                <w:sz w:val="22"/>
                <w:lang w:val="en-US"/>
              </w:rPr>
              <w:t>Toronto, ON  M5H 0B4 Canada</w:t>
            </w:r>
          </w:p>
          <w:p w:rsidR="00153B29" w:rsidP="00153B29" w:rsidRDefault="00153B29" w14:paraId="1E4DA168" w14:textId="77777777">
            <w:pPr>
              <w:contextualSpacing/>
              <w:rPr>
                <w:rFonts w:ascii="Arial" w:hAnsi="Arial" w:cs="Arial"/>
                <w:sz w:val="22"/>
                <w:lang w:val="en-US"/>
              </w:rPr>
            </w:pPr>
          </w:p>
          <w:p w:rsidRPr="00153B29" w:rsidR="00153B29" w:rsidP="00153B29" w:rsidRDefault="00153B29" w14:paraId="62D26ED3" w14:textId="6BF5DC4D">
            <w:pPr>
              <w:contextualSpacing/>
              <w:rPr>
                <w:rFonts w:ascii="Arial" w:hAnsi="Arial" w:cs="Arial"/>
                <w:b/>
                <w:bCs/>
                <w:sz w:val="22"/>
                <w:lang w:val="en-US"/>
              </w:rPr>
            </w:pPr>
            <w:r w:rsidRPr="00153B29">
              <w:rPr>
                <w:rFonts w:ascii="Arial" w:hAnsi="Arial" w:cs="Arial"/>
                <w:b/>
                <w:bCs/>
                <w:sz w:val="22"/>
                <w:lang w:val="en-US"/>
              </w:rPr>
              <w:t>Monique Sassi</w:t>
            </w:r>
          </w:p>
          <w:p w:rsidR="00153B29" w:rsidP="00153B29" w:rsidRDefault="00CA19FB" w14:paraId="7DC52995" w14:textId="0ACC0CFA">
            <w:pPr>
              <w:contextualSpacing/>
              <w:rPr>
                <w:rFonts w:ascii="Arial" w:hAnsi="Arial" w:cs="Arial"/>
                <w:sz w:val="22"/>
                <w:lang w:val="en-US"/>
              </w:rPr>
            </w:pPr>
            <w:hyperlink w:history="1" r:id="rId10">
              <w:r w:rsidRPr="005B1807" w:rsidR="00153B29">
                <w:rPr>
                  <w:rStyle w:val="Hyperlink"/>
                  <w:rFonts w:ascii="Arial" w:hAnsi="Arial" w:cs="Arial"/>
                  <w:sz w:val="22"/>
                  <w:lang w:val="en-US"/>
                </w:rPr>
                <w:t>msassi@cassels.com</w:t>
              </w:r>
            </w:hyperlink>
          </w:p>
          <w:p w:rsidR="00153B29" w:rsidP="00153B29" w:rsidRDefault="009B362C" w14:paraId="04816798" w14:textId="6710CF02">
            <w:pPr>
              <w:contextualSpacing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Tel: </w:t>
            </w:r>
            <w:r w:rsidRPr="00153B29" w:rsidR="00153B29">
              <w:rPr>
                <w:rFonts w:ascii="Arial" w:hAnsi="Arial" w:cs="Arial"/>
                <w:sz w:val="22"/>
                <w:lang w:val="en-US"/>
              </w:rPr>
              <w:t>416.860.6886</w:t>
            </w:r>
          </w:p>
          <w:p w:rsidR="003D4CD4" w:rsidP="00153B29" w:rsidRDefault="003D4CD4" w14:paraId="51203199" w14:textId="77777777">
            <w:pPr>
              <w:contextualSpacing/>
              <w:rPr>
                <w:lang w:val="en-US"/>
              </w:rPr>
            </w:pPr>
          </w:p>
          <w:p w:rsidRPr="003D4CD4" w:rsidR="003D4CD4" w:rsidP="00153B29" w:rsidRDefault="003D4CD4" w14:paraId="0954FE54" w14:textId="55FA834A">
            <w:pPr>
              <w:contextualSpacing/>
              <w:rPr>
                <w:rFonts w:ascii="Arial" w:hAnsi="Arial" w:cs="Arial"/>
                <w:b/>
                <w:bCs/>
                <w:sz w:val="22"/>
                <w:szCs w:val="20"/>
                <w:lang w:val="en-US"/>
              </w:rPr>
            </w:pPr>
            <w:r w:rsidRPr="003D4CD4">
              <w:rPr>
                <w:rFonts w:ascii="Arial" w:hAnsi="Arial" w:cs="Arial"/>
                <w:b/>
                <w:bCs/>
                <w:sz w:val="22"/>
                <w:szCs w:val="20"/>
                <w:lang w:val="en-US"/>
              </w:rPr>
              <w:t xml:space="preserve">Stephanie Fernandes  </w:t>
            </w:r>
          </w:p>
          <w:p w:rsidR="003D4CD4" w:rsidP="00153B29" w:rsidRDefault="00CA19FB" w14:paraId="4EAEE729" w14:textId="5806F760">
            <w:pPr>
              <w:contextualSpacing/>
              <w:rPr>
                <w:rFonts w:ascii="Arial" w:hAnsi="Arial" w:cs="Arial"/>
                <w:sz w:val="22"/>
                <w:lang w:val="en-US"/>
              </w:rPr>
            </w:pPr>
            <w:hyperlink w:history="1" r:id="rId11">
              <w:r w:rsidRPr="00270B55" w:rsidR="003D4CD4">
                <w:rPr>
                  <w:rStyle w:val="Hyperlink"/>
                  <w:rFonts w:ascii="Arial" w:hAnsi="Arial" w:cs="Arial"/>
                  <w:sz w:val="22"/>
                  <w:lang w:val="en-US"/>
                </w:rPr>
                <w:t>sfernandes@cassels.com</w:t>
              </w:r>
            </w:hyperlink>
            <w:r w:rsidR="003D4CD4">
              <w:rPr>
                <w:rFonts w:ascii="Arial" w:hAnsi="Arial" w:cs="Arial"/>
                <w:sz w:val="22"/>
                <w:lang w:val="en-US"/>
              </w:rPr>
              <w:t xml:space="preserve"> </w:t>
            </w:r>
          </w:p>
          <w:p w:rsidR="00F872C6" w:rsidP="00153B29" w:rsidRDefault="009B362C" w14:paraId="48F462A4" w14:textId="67B45465">
            <w:pPr>
              <w:contextualSpacing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Tel: </w:t>
            </w:r>
            <w:r w:rsidRPr="00F872C6" w:rsidR="00F872C6">
              <w:rPr>
                <w:rFonts w:ascii="Arial" w:hAnsi="Arial" w:cs="Arial"/>
                <w:sz w:val="22"/>
                <w:lang w:val="en-US"/>
              </w:rPr>
              <w:t>416</w:t>
            </w:r>
            <w:r w:rsidR="00F872C6">
              <w:rPr>
                <w:rFonts w:ascii="Arial" w:hAnsi="Arial" w:cs="Arial"/>
                <w:sz w:val="22"/>
                <w:lang w:val="en-US"/>
              </w:rPr>
              <w:t>.</w:t>
            </w:r>
            <w:r w:rsidRPr="00F872C6" w:rsidR="00F872C6">
              <w:rPr>
                <w:rFonts w:ascii="Arial" w:hAnsi="Arial" w:cs="Arial"/>
                <w:sz w:val="22"/>
                <w:lang w:val="en-US"/>
              </w:rPr>
              <w:t>860</w:t>
            </w:r>
            <w:r w:rsidR="00F872C6">
              <w:rPr>
                <w:rFonts w:ascii="Arial" w:hAnsi="Arial" w:cs="Arial"/>
                <w:sz w:val="22"/>
                <w:lang w:val="en-US"/>
              </w:rPr>
              <w:t>.</w:t>
            </w:r>
            <w:r w:rsidRPr="00F872C6" w:rsidR="00F872C6">
              <w:rPr>
                <w:rFonts w:ascii="Arial" w:hAnsi="Arial" w:cs="Arial"/>
                <w:sz w:val="22"/>
                <w:lang w:val="en-US"/>
              </w:rPr>
              <w:t>6481</w:t>
            </w:r>
          </w:p>
          <w:p w:rsidR="00534A46" w:rsidP="00153B29" w:rsidRDefault="00534A46" w14:paraId="6FD865C9" w14:textId="77777777">
            <w:pPr>
              <w:contextualSpacing/>
              <w:rPr>
                <w:rFonts w:ascii="Arial" w:hAnsi="Arial" w:cs="Arial"/>
                <w:sz w:val="22"/>
                <w:lang w:val="en-US"/>
              </w:rPr>
            </w:pPr>
          </w:p>
          <w:p w:rsidR="00153B29" w:rsidP="00153B29" w:rsidRDefault="00153B29" w14:paraId="4DB01147" w14:textId="77777777">
            <w:pPr>
              <w:contextualSpacing/>
              <w:rPr>
                <w:rFonts w:ascii="Arial" w:hAnsi="Arial" w:cs="Arial"/>
                <w:sz w:val="22"/>
                <w:lang w:val="en-US"/>
              </w:rPr>
            </w:pPr>
          </w:p>
          <w:p w:rsidRPr="00153B29" w:rsidR="00153B29" w:rsidP="00153B29" w:rsidRDefault="00153B29" w14:paraId="18BB4966" w14:textId="04687895">
            <w:pPr>
              <w:contextualSpacing/>
              <w:rPr>
                <w:rFonts w:ascii="Arial" w:hAnsi="Arial" w:cs="Arial"/>
                <w:b/>
                <w:bCs/>
                <w:sz w:val="22"/>
                <w:lang w:val="en-US"/>
              </w:rPr>
            </w:pPr>
            <w:r w:rsidRPr="00153B29">
              <w:rPr>
                <w:rFonts w:ascii="Arial" w:hAnsi="Arial" w:cs="Arial"/>
                <w:b/>
                <w:bCs/>
                <w:sz w:val="22"/>
                <w:lang w:val="en-US"/>
              </w:rPr>
              <w:t xml:space="preserve">Lawyers for the Proposal Trustee </w:t>
            </w:r>
          </w:p>
          <w:p w:rsidR="00FA3747" w:rsidP="00FD56F1" w:rsidRDefault="00FA3747" w14:paraId="54B3C55D" w14:textId="77777777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675" w:type="dxa"/>
          </w:tcPr>
          <w:p w:rsidRPr="003716F7" w:rsidR="00AA791D" w:rsidP="00AA791D" w:rsidRDefault="00AA791D" w14:paraId="5D531A11" w14:textId="77777777">
            <w:pPr>
              <w:jc w:val="left"/>
              <w:rPr>
                <w:rFonts w:ascii="Arial" w:hAnsi="Arial" w:cs="Arial" w:eastAsiaTheme="minorHAnsi"/>
                <w:sz w:val="22"/>
                <w:lang w:eastAsia="en-US"/>
              </w:rPr>
            </w:pPr>
            <w:r w:rsidRPr="003716F7">
              <w:rPr>
                <w:rFonts w:ascii="Arial" w:hAnsi="Arial" w:cs="Arial" w:eastAsiaTheme="minorHAnsi"/>
                <w:b/>
                <w:bCs/>
                <w:sz w:val="22"/>
                <w:lang w:eastAsia="en-US"/>
              </w:rPr>
              <w:t>ATTORNEY GENERAL OF CANADA</w:t>
            </w:r>
            <w:r w:rsidRPr="003716F7">
              <w:rPr>
                <w:rFonts w:ascii="Arial" w:hAnsi="Arial" w:cs="Arial" w:eastAsiaTheme="minorHAnsi"/>
                <w:sz w:val="22"/>
                <w:lang w:eastAsia="en-US"/>
              </w:rPr>
              <w:t xml:space="preserve"> Department of Justice Canada </w:t>
            </w:r>
          </w:p>
          <w:p w:rsidRPr="003716F7" w:rsidR="00AA791D" w:rsidP="00AA791D" w:rsidRDefault="00AA791D" w14:paraId="581BF60F" w14:textId="77777777">
            <w:pPr>
              <w:jc w:val="left"/>
              <w:rPr>
                <w:rFonts w:ascii="Arial" w:hAnsi="Arial" w:cs="Arial" w:eastAsiaTheme="minorHAnsi"/>
                <w:sz w:val="22"/>
                <w:lang w:eastAsia="en-US"/>
              </w:rPr>
            </w:pPr>
            <w:r w:rsidRPr="003716F7">
              <w:rPr>
                <w:rFonts w:ascii="Arial" w:hAnsi="Arial" w:cs="Arial" w:eastAsiaTheme="minorHAnsi"/>
                <w:sz w:val="22"/>
                <w:lang w:eastAsia="en-US"/>
              </w:rPr>
              <w:t xml:space="preserve">Ontario Regional Office, Tax Law Section </w:t>
            </w:r>
          </w:p>
          <w:p w:rsidRPr="003716F7" w:rsidR="00AA791D" w:rsidP="00AA791D" w:rsidRDefault="00AA791D" w14:paraId="43BB8F44" w14:textId="77777777">
            <w:pPr>
              <w:jc w:val="left"/>
              <w:rPr>
                <w:rFonts w:ascii="Arial" w:hAnsi="Arial" w:cs="Arial" w:eastAsiaTheme="minorHAnsi"/>
                <w:sz w:val="22"/>
                <w:lang w:eastAsia="en-US"/>
              </w:rPr>
            </w:pPr>
            <w:r w:rsidRPr="003716F7">
              <w:rPr>
                <w:rFonts w:ascii="Arial" w:hAnsi="Arial" w:cs="Arial" w:eastAsiaTheme="minorHAnsi"/>
                <w:sz w:val="22"/>
                <w:lang w:eastAsia="en-US"/>
              </w:rPr>
              <w:t xml:space="preserve">120 Adelaide Street West, Suite 400 </w:t>
            </w:r>
          </w:p>
          <w:p w:rsidRPr="003716F7" w:rsidR="00AA791D" w:rsidP="00AA791D" w:rsidRDefault="00AA791D" w14:paraId="0D73FA2C" w14:textId="77777777">
            <w:pPr>
              <w:jc w:val="left"/>
              <w:rPr>
                <w:rFonts w:ascii="Arial" w:hAnsi="Arial" w:cs="Arial" w:eastAsiaTheme="minorHAnsi"/>
                <w:sz w:val="22"/>
                <w:lang w:eastAsia="en-US"/>
              </w:rPr>
            </w:pPr>
            <w:r w:rsidRPr="003716F7">
              <w:rPr>
                <w:rFonts w:ascii="Arial" w:hAnsi="Arial" w:cs="Arial" w:eastAsiaTheme="minorHAnsi"/>
                <w:sz w:val="22"/>
                <w:lang w:eastAsia="en-US"/>
              </w:rPr>
              <w:t xml:space="preserve">Toronto, ON </w:t>
            </w:r>
          </w:p>
          <w:p w:rsidRPr="003716F7" w:rsidR="00AA791D" w:rsidP="00AA791D" w:rsidRDefault="00AA791D" w14:paraId="355134FD" w14:textId="77777777">
            <w:pPr>
              <w:jc w:val="left"/>
              <w:rPr>
                <w:rFonts w:ascii="Arial" w:hAnsi="Arial" w:cs="Arial" w:eastAsiaTheme="minorHAnsi"/>
                <w:sz w:val="22"/>
                <w:lang w:eastAsia="en-US"/>
              </w:rPr>
            </w:pPr>
          </w:p>
          <w:p w:rsidRPr="003716F7" w:rsidR="00AA791D" w:rsidP="00AA791D" w:rsidRDefault="00AA791D" w14:paraId="076AA0EF" w14:textId="77777777">
            <w:pPr>
              <w:jc w:val="left"/>
              <w:rPr>
                <w:rFonts w:ascii="Arial" w:hAnsi="Arial" w:cs="Arial" w:eastAsiaTheme="minorHAnsi"/>
                <w:sz w:val="22"/>
                <w:lang w:val="fr-CA" w:eastAsia="en-US"/>
              </w:rPr>
            </w:pPr>
            <w:r w:rsidRPr="003716F7">
              <w:rPr>
                <w:rFonts w:ascii="Arial" w:hAnsi="Arial" w:cs="Arial" w:eastAsiaTheme="minorHAnsi"/>
                <w:sz w:val="22"/>
                <w:lang w:val="fr-CA" w:eastAsia="en-US"/>
              </w:rPr>
              <w:t>Fax: 416.973.0810</w:t>
            </w:r>
          </w:p>
          <w:p w:rsidRPr="003716F7" w:rsidR="00AA791D" w:rsidP="00AA791D" w:rsidRDefault="00CA19FB" w14:paraId="20ACAE31" w14:textId="77777777">
            <w:pPr>
              <w:jc w:val="left"/>
              <w:rPr>
                <w:rFonts w:ascii="Arial" w:hAnsi="Arial" w:cs="Arial" w:eastAsiaTheme="minorHAnsi"/>
                <w:sz w:val="22"/>
                <w:lang w:val="fr-CA" w:eastAsia="en-US"/>
              </w:rPr>
            </w:pPr>
            <w:hyperlink w:history="1" r:id="rId12">
              <w:r w:rsidRPr="003716F7" w:rsidR="00AA791D">
                <w:rPr>
                  <w:rFonts w:ascii="Arial" w:hAnsi="Arial" w:cs="Arial" w:eastAsiaTheme="minorHAnsi"/>
                  <w:color w:val="0000FF" w:themeColor="hyperlink"/>
                  <w:sz w:val="22"/>
                  <w:u w:val="single"/>
                  <w:lang w:val="fr-CA" w:eastAsia="en-US"/>
                </w:rPr>
                <w:t>AGC-PGC.Toronto-Tax-Fiscal@justice.gc.ca</w:t>
              </w:r>
            </w:hyperlink>
          </w:p>
          <w:p w:rsidR="00FA3747" w:rsidP="00FD56F1" w:rsidRDefault="00FA3747" w14:paraId="0FA756CE" w14:textId="77777777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Pr="003716F7" w:rsidR="00101E87" w:rsidTr="001736CB" w14:paraId="473DC372" w14:textId="77777777">
        <w:tc>
          <w:tcPr>
            <w:tcW w:w="4675" w:type="dxa"/>
          </w:tcPr>
          <w:p w:rsidR="003069D4" w:rsidP="00FD56F1" w:rsidRDefault="003069D4" w14:paraId="74A5B6E0" w14:textId="77777777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</w:p>
          <w:p w:rsidRPr="003716F7" w:rsidR="00943C45" w:rsidP="00943C45" w:rsidRDefault="00943C45" w14:paraId="14659595" w14:textId="77777777">
            <w:pPr>
              <w:rPr>
                <w:rFonts w:ascii="Arial" w:hAnsi="Arial" w:cs="Arial"/>
                <w:b/>
                <w:bCs/>
                <w:snapToGrid w:val="0"/>
                <w:sz w:val="22"/>
                <w14:ligatures w14:val="standardContextual"/>
              </w:rPr>
            </w:pPr>
            <w:r w:rsidRPr="003716F7">
              <w:rPr>
                <w:rFonts w:ascii="Arial" w:hAnsi="Arial" w:cs="Arial"/>
                <w:b/>
                <w:bCs/>
                <w:snapToGrid w:val="0"/>
                <w:sz w:val="22"/>
                <w14:ligatures w14:val="standardContextual"/>
              </w:rPr>
              <w:t>ATTORNEY GENERAL OF CANADA DEPARTMENT OF JUSTICE</w:t>
            </w:r>
          </w:p>
          <w:p w:rsidRPr="003716F7" w:rsidR="00943C45" w:rsidP="00943C45" w:rsidRDefault="00943C45" w14:paraId="18281F51" w14:textId="77777777">
            <w:pPr>
              <w:rPr>
                <w:rFonts w:ascii="Arial" w:hAnsi="Arial" w:cs="Arial"/>
                <w:snapToGrid w:val="0"/>
                <w:sz w:val="22"/>
                <w14:ligatures w14:val="standardContextual"/>
              </w:rPr>
            </w:pPr>
            <w:r w:rsidRPr="003716F7">
              <w:rPr>
                <w:rFonts w:ascii="Arial" w:hAnsi="Arial" w:cs="Arial"/>
                <w:snapToGrid w:val="0"/>
                <w:sz w:val="22"/>
                <w14:ligatures w14:val="standardContextual"/>
              </w:rPr>
              <w:t xml:space="preserve">Ontario Regional Officer, Tax Law Section 120 Adelaide Street West, </w:t>
            </w:r>
          </w:p>
          <w:p w:rsidRPr="003716F7" w:rsidR="00943C45" w:rsidP="00943C45" w:rsidRDefault="00943C45" w14:paraId="56462404" w14:textId="77777777">
            <w:pPr>
              <w:rPr>
                <w:rFonts w:ascii="Arial" w:hAnsi="Arial" w:cs="Arial"/>
                <w:snapToGrid w:val="0"/>
                <w:sz w:val="22"/>
                <w14:ligatures w14:val="standardContextual"/>
              </w:rPr>
            </w:pPr>
            <w:r w:rsidRPr="003716F7">
              <w:rPr>
                <w:rFonts w:ascii="Arial" w:hAnsi="Arial" w:cs="Arial"/>
                <w:snapToGrid w:val="0"/>
                <w:sz w:val="22"/>
                <w14:ligatures w14:val="standardContextual"/>
              </w:rPr>
              <w:t xml:space="preserve">Suite 400 </w:t>
            </w:r>
          </w:p>
          <w:p w:rsidRPr="003716F7" w:rsidR="00943C45" w:rsidP="00943C45" w:rsidRDefault="00943C45" w14:paraId="5BE09321" w14:textId="77777777">
            <w:pPr>
              <w:rPr>
                <w:rFonts w:ascii="Arial" w:hAnsi="Arial" w:cs="Arial"/>
                <w:snapToGrid w:val="0"/>
                <w:sz w:val="22"/>
                <w14:ligatures w14:val="standardContextual"/>
              </w:rPr>
            </w:pPr>
            <w:r w:rsidRPr="003716F7">
              <w:rPr>
                <w:rFonts w:ascii="Arial" w:hAnsi="Arial" w:cs="Arial"/>
                <w:snapToGrid w:val="0"/>
                <w:sz w:val="22"/>
                <w14:ligatures w14:val="standardContextual"/>
              </w:rPr>
              <w:t xml:space="preserve">Toronto, Ontario M5H 1T1 </w:t>
            </w:r>
          </w:p>
          <w:p w:rsidRPr="003716F7" w:rsidR="00943C45" w:rsidP="00943C45" w:rsidRDefault="00943C45" w14:paraId="5179457C" w14:textId="77777777">
            <w:pPr>
              <w:rPr>
                <w:rFonts w:ascii="Arial" w:hAnsi="Arial" w:cs="Arial"/>
                <w:snapToGrid w:val="0"/>
                <w:sz w:val="22"/>
                <w14:ligatures w14:val="standardContextual"/>
              </w:rPr>
            </w:pPr>
          </w:p>
          <w:p w:rsidRPr="003716F7" w:rsidR="00943C45" w:rsidP="00943C45" w:rsidRDefault="00943C45" w14:paraId="346B807D" w14:textId="77777777">
            <w:pPr>
              <w:rPr>
                <w:rFonts w:ascii="Arial" w:hAnsi="Arial" w:cs="Arial"/>
                <w:b/>
                <w:bCs/>
                <w:snapToGrid w:val="0"/>
                <w:sz w:val="22"/>
                <w14:ligatures w14:val="standardContextual"/>
              </w:rPr>
            </w:pPr>
            <w:r w:rsidRPr="003716F7">
              <w:rPr>
                <w:rFonts w:ascii="Arial" w:hAnsi="Arial" w:cs="Arial"/>
                <w:b/>
                <w:bCs/>
                <w:snapToGrid w:val="0"/>
                <w:sz w:val="22"/>
                <w14:ligatures w14:val="standardContextual"/>
              </w:rPr>
              <w:t xml:space="preserve">Edward Park </w:t>
            </w:r>
          </w:p>
          <w:p w:rsidRPr="003716F7" w:rsidR="00943C45" w:rsidP="00943C45" w:rsidRDefault="00CA19FB" w14:paraId="1B2CF81B" w14:textId="77777777">
            <w:pPr>
              <w:rPr>
                <w:rFonts w:ascii="Arial" w:hAnsi="Arial" w:cs="Arial"/>
                <w:snapToGrid w:val="0"/>
                <w:sz w:val="22"/>
                <w14:ligatures w14:val="standardContextual"/>
              </w:rPr>
            </w:pPr>
            <w:hyperlink w:history="1" r:id="rId13">
              <w:r w:rsidRPr="003716F7" w:rsidR="00943C45">
                <w:rPr>
                  <w:rStyle w:val="Hyperlink"/>
                  <w:rFonts w:ascii="Arial" w:hAnsi="Arial" w:cs="Arial"/>
                  <w:snapToGrid w:val="0"/>
                  <w:sz w:val="22"/>
                  <w14:ligatures w14:val="standardContextual"/>
                </w:rPr>
                <w:t>Edward.park@justice.gc.ca</w:t>
              </w:r>
            </w:hyperlink>
          </w:p>
          <w:p w:rsidRPr="003716F7" w:rsidR="00943C45" w:rsidP="00943C45" w:rsidRDefault="00943C45" w14:paraId="2736DC3B" w14:textId="77777777">
            <w:pPr>
              <w:rPr>
                <w:rFonts w:ascii="Arial" w:hAnsi="Arial" w:cs="Arial"/>
                <w:snapToGrid w:val="0"/>
                <w:sz w:val="22"/>
                <w14:ligatures w14:val="standardContextual"/>
              </w:rPr>
            </w:pPr>
            <w:r w:rsidRPr="003716F7">
              <w:rPr>
                <w:rFonts w:ascii="Arial" w:hAnsi="Arial" w:cs="Arial"/>
                <w:snapToGrid w:val="0"/>
                <w:sz w:val="22"/>
                <w14:ligatures w14:val="standardContextual"/>
              </w:rPr>
              <w:t>Tel:  647.292.9368</w:t>
            </w:r>
          </w:p>
          <w:p w:rsidRPr="003716F7" w:rsidR="00943C45" w:rsidP="00943C45" w:rsidRDefault="00943C45" w14:paraId="7EAB94A7" w14:textId="77777777">
            <w:pPr>
              <w:rPr>
                <w:rFonts w:ascii="Arial" w:hAnsi="Arial" w:cs="Arial"/>
                <w:snapToGrid w:val="0"/>
                <w:sz w:val="22"/>
                <w14:ligatures w14:val="standardContextual"/>
              </w:rPr>
            </w:pPr>
            <w:r w:rsidRPr="003716F7">
              <w:rPr>
                <w:rFonts w:ascii="Arial" w:hAnsi="Arial" w:cs="Arial"/>
                <w:snapToGrid w:val="0"/>
                <w:sz w:val="22"/>
                <w14:ligatures w14:val="standardContextual"/>
              </w:rPr>
              <w:t xml:space="preserve">Fax: (416) 973.0810  </w:t>
            </w:r>
          </w:p>
          <w:p w:rsidRPr="003716F7" w:rsidR="00943C45" w:rsidP="00943C45" w:rsidRDefault="00943C45" w14:paraId="1772C6FA" w14:textId="77777777">
            <w:pPr>
              <w:rPr>
                <w:rFonts w:ascii="Arial" w:hAnsi="Arial" w:cs="Arial"/>
                <w:snapToGrid w:val="0"/>
                <w:sz w:val="22"/>
                <w:highlight w:val="yellow"/>
                <w14:ligatures w14:val="standardContextual"/>
              </w:rPr>
            </w:pPr>
          </w:p>
          <w:p w:rsidRPr="003716F7" w:rsidR="00943C45" w:rsidP="00943C45" w:rsidRDefault="00943C45" w14:paraId="2948257C" w14:textId="3DD02AC6">
            <w:pPr>
              <w:rPr>
                <w:rFonts w:ascii="Arial" w:hAnsi="Arial" w:cs="Arial"/>
                <w:b/>
                <w:bCs/>
                <w:snapToGrid w:val="0"/>
                <w:sz w:val="22"/>
                <w14:ligatures w14:val="standardContextual"/>
              </w:rPr>
            </w:pPr>
            <w:r w:rsidRPr="003716F7">
              <w:rPr>
                <w:rFonts w:ascii="Arial" w:hAnsi="Arial" w:cs="Arial"/>
                <w:b/>
                <w:bCs/>
                <w:snapToGrid w:val="0"/>
                <w:sz w:val="22"/>
                <w14:ligatures w14:val="standardContextual"/>
              </w:rPr>
              <w:t xml:space="preserve">Attorney General of Canada on behalf of His Majesty the </w:t>
            </w:r>
            <w:r w:rsidR="003E7C39">
              <w:rPr>
                <w:rFonts w:ascii="Arial" w:hAnsi="Arial" w:cs="Arial"/>
                <w:b/>
                <w:bCs/>
                <w:snapToGrid w:val="0"/>
                <w:sz w:val="22"/>
                <w14:ligatures w14:val="standardContextual"/>
              </w:rPr>
              <w:t>King</w:t>
            </w:r>
            <w:r w:rsidRPr="003716F7">
              <w:rPr>
                <w:rFonts w:ascii="Arial" w:hAnsi="Arial" w:cs="Arial"/>
                <w:b/>
                <w:bCs/>
                <w:snapToGrid w:val="0"/>
                <w:sz w:val="22"/>
                <w14:ligatures w14:val="standardContextual"/>
              </w:rPr>
              <w:t xml:space="preserve"> in Right of Canada as </w:t>
            </w:r>
            <w:r w:rsidRPr="003716F7">
              <w:rPr>
                <w:rFonts w:ascii="Arial" w:hAnsi="Arial" w:cs="Arial"/>
                <w:b/>
                <w:bCs/>
                <w:snapToGrid w:val="0"/>
                <w:sz w:val="22"/>
                <w14:ligatures w14:val="standardContextual"/>
              </w:rPr>
              <w:lastRenderedPageBreak/>
              <w:t>represented by the Minister of National Revenue</w:t>
            </w:r>
          </w:p>
          <w:p w:rsidRPr="003716F7" w:rsidR="00101E87" w:rsidP="00FD56F1" w:rsidRDefault="00101E87" w14:paraId="4FD2D685" w14:textId="77777777">
            <w:pPr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675" w:type="dxa"/>
          </w:tcPr>
          <w:p w:rsidR="003069D4" w:rsidP="00FD56F1" w:rsidRDefault="003069D4" w14:paraId="667C894D" w14:textId="77777777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</w:p>
          <w:p w:rsidRPr="003716F7" w:rsidR="00943C45" w:rsidP="00943C45" w:rsidRDefault="00943C45" w14:paraId="52AC38C5" w14:textId="77777777">
            <w:pPr>
              <w:rPr>
                <w:rFonts w:ascii="Arial" w:hAnsi="Arial" w:cs="Arial"/>
                <w:b/>
                <w:bCs/>
                <w:snapToGrid w:val="0"/>
                <w:sz w:val="22"/>
                <w14:ligatures w14:val="standardContextual"/>
              </w:rPr>
            </w:pPr>
            <w:r w:rsidRPr="003716F7">
              <w:rPr>
                <w:rFonts w:ascii="Arial" w:hAnsi="Arial" w:cs="Arial"/>
                <w:b/>
                <w:bCs/>
                <w:snapToGrid w:val="0"/>
                <w:sz w:val="22"/>
                <w14:ligatures w14:val="standardContextual"/>
              </w:rPr>
              <w:t xml:space="preserve">MINISTRY OF FINANCE (ONTARIO) – INSOLVENCY UNIT </w:t>
            </w:r>
          </w:p>
          <w:p w:rsidRPr="003716F7" w:rsidR="00943C45" w:rsidP="00943C45" w:rsidRDefault="00943C45" w14:paraId="340AC9B0" w14:textId="77777777">
            <w:pPr>
              <w:rPr>
                <w:rFonts w:ascii="Arial" w:hAnsi="Arial" w:cs="Arial"/>
                <w:snapToGrid w:val="0"/>
                <w:sz w:val="22"/>
                <w14:ligatures w14:val="standardContextual"/>
              </w:rPr>
            </w:pPr>
            <w:r w:rsidRPr="003716F7">
              <w:rPr>
                <w:rFonts w:ascii="Arial" w:hAnsi="Arial" w:cs="Arial"/>
                <w:snapToGrid w:val="0"/>
                <w:sz w:val="22"/>
                <w14:ligatures w14:val="standardContextual"/>
              </w:rPr>
              <w:t xml:space="preserve">11-777 Bay Street </w:t>
            </w:r>
          </w:p>
          <w:p w:rsidRPr="003716F7" w:rsidR="00943C45" w:rsidP="00943C45" w:rsidRDefault="00943C45" w14:paraId="1CE842E6" w14:textId="77777777">
            <w:pPr>
              <w:rPr>
                <w:rFonts w:ascii="Arial" w:hAnsi="Arial" w:cs="Arial"/>
                <w:snapToGrid w:val="0"/>
                <w:sz w:val="22"/>
                <w14:ligatures w14:val="standardContextual"/>
              </w:rPr>
            </w:pPr>
            <w:r w:rsidRPr="003716F7">
              <w:rPr>
                <w:rFonts w:ascii="Arial" w:hAnsi="Arial" w:cs="Arial"/>
                <w:snapToGrid w:val="0"/>
                <w:sz w:val="22"/>
                <w14:ligatures w14:val="standardContextual"/>
              </w:rPr>
              <w:t xml:space="preserve">Toronto, Ontario M5G 2C8  </w:t>
            </w:r>
          </w:p>
          <w:p w:rsidRPr="003716F7" w:rsidR="00943C45" w:rsidP="00943C45" w:rsidRDefault="00943C45" w14:paraId="155B42DB" w14:textId="77777777">
            <w:pPr>
              <w:rPr>
                <w:rFonts w:ascii="Arial" w:hAnsi="Arial" w:cs="Arial"/>
                <w:snapToGrid w:val="0"/>
                <w:sz w:val="22"/>
                <w14:ligatures w14:val="standardContextual"/>
              </w:rPr>
            </w:pPr>
          </w:p>
          <w:p w:rsidRPr="003716F7" w:rsidR="00943C45" w:rsidP="00943C45" w:rsidRDefault="00CA19FB" w14:paraId="6920821B" w14:textId="77777777">
            <w:pPr>
              <w:rPr>
                <w:rFonts w:ascii="Arial" w:hAnsi="Arial" w:cs="Arial"/>
                <w:snapToGrid w:val="0"/>
                <w:sz w:val="22"/>
                <w14:ligatures w14:val="standardContextual"/>
              </w:rPr>
            </w:pPr>
            <w:hyperlink w:history="1" r:id="rId14">
              <w:r w:rsidRPr="003716F7" w:rsidR="00943C45">
                <w:rPr>
                  <w:rStyle w:val="Hyperlink"/>
                  <w:rFonts w:ascii="Arial" w:hAnsi="Arial" w:cs="Arial"/>
                  <w:snapToGrid w:val="0"/>
                  <w:sz w:val="22"/>
                  <w14:ligatures w14:val="standardContextual"/>
                </w:rPr>
                <w:t>insolvency.unit@ontario.ca</w:t>
              </w:r>
            </w:hyperlink>
          </w:p>
          <w:p w:rsidRPr="003716F7" w:rsidR="00943C45" w:rsidP="00943C45" w:rsidRDefault="00943C45" w14:paraId="1F2C28A4" w14:textId="77777777">
            <w:pPr>
              <w:rPr>
                <w:rFonts w:ascii="Arial" w:hAnsi="Arial" w:cs="Arial"/>
                <w:snapToGrid w:val="0"/>
                <w:sz w:val="22"/>
                <w14:ligatures w14:val="standardContextual"/>
              </w:rPr>
            </w:pPr>
            <w:r w:rsidRPr="003716F7">
              <w:rPr>
                <w:rFonts w:ascii="Arial" w:hAnsi="Arial" w:cs="Arial"/>
                <w:snapToGrid w:val="0"/>
                <w:sz w:val="22"/>
                <w14:ligatures w14:val="standardContextual"/>
              </w:rPr>
              <w:t>Fax:      (416) 325.1460</w:t>
            </w:r>
          </w:p>
          <w:p w:rsidRPr="003716F7" w:rsidR="00943C45" w:rsidP="00943C45" w:rsidRDefault="00943C45" w14:paraId="7C1FE574" w14:textId="77777777">
            <w:pPr>
              <w:rPr>
                <w:rFonts w:ascii="Arial" w:hAnsi="Arial" w:cs="Arial"/>
                <w:b/>
                <w:bCs/>
                <w:snapToGrid w:val="0"/>
                <w:sz w:val="22"/>
                <w:highlight w:val="yellow"/>
                <w14:ligatures w14:val="standardContextual"/>
              </w:rPr>
            </w:pPr>
          </w:p>
          <w:p w:rsidRPr="003716F7" w:rsidR="00943C45" w:rsidP="00943C45" w:rsidRDefault="00943C45" w14:paraId="6EB29716" w14:textId="77777777">
            <w:pPr>
              <w:rPr>
                <w:rFonts w:ascii="Arial" w:hAnsi="Arial" w:cs="Arial"/>
                <w:b/>
                <w:bCs/>
                <w:snapToGrid w:val="0"/>
                <w:sz w:val="22"/>
                <w14:ligatures w14:val="standardContextual"/>
              </w:rPr>
            </w:pPr>
            <w:r w:rsidRPr="003716F7">
              <w:rPr>
                <w:rFonts w:ascii="Arial" w:hAnsi="Arial" w:cs="Arial"/>
                <w:b/>
                <w:bCs/>
                <w:snapToGrid w:val="0"/>
                <w:sz w:val="22"/>
                <w14:ligatures w14:val="standardContextual"/>
              </w:rPr>
              <w:t xml:space="preserve">Ontario Ministry of Finance – Legal Services Branch </w:t>
            </w:r>
          </w:p>
          <w:p w:rsidRPr="003716F7" w:rsidR="0045525C" w:rsidP="00943C45" w:rsidRDefault="0045525C" w14:paraId="545B2240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Pr="003716F7" w:rsidR="00935BA9" w:rsidTr="001736CB" w14:paraId="2571F499" w14:textId="77777777">
        <w:tc>
          <w:tcPr>
            <w:tcW w:w="4675" w:type="dxa"/>
          </w:tcPr>
          <w:p w:rsidR="00935BA9" w:rsidP="00FD56F1" w:rsidRDefault="00FC5E14" w14:paraId="7C44E57D" w14:textId="6249CECA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</w:t>
            </w:r>
            <w:r w:rsidRPr="00935BA9" w:rsidR="00935BA9">
              <w:rPr>
                <w:rFonts w:ascii="Arial" w:hAnsi="Arial" w:cs="Arial"/>
                <w:b/>
                <w:bCs/>
                <w:sz w:val="22"/>
              </w:rPr>
              <w:t>HE TORONTO-DOMINION BANK</w:t>
            </w:r>
          </w:p>
          <w:p w:rsidRPr="00935BA9" w:rsidR="00935BA9" w:rsidP="00FD56F1" w:rsidRDefault="00935BA9" w14:paraId="45F7A37F" w14:textId="2E5149CC">
            <w:pPr>
              <w:contextualSpacing/>
              <w:rPr>
                <w:rFonts w:ascii="Arial" w:hAnsi="Arial" w:cs="Arial"/>
                <w:sz w:val="22"/>
              </w:rPr>
            </w:pPr>
            <w:r w:rsidRPr="00935BA9">
              <w:rPr>
                <w:rFonts w:ascii="Arial" w:hAnsi="Arial" w:cs="Arial"/>
                <w:sz w:val="22"/>
              </w:rPr>
              <w:t>55 King St W P.O. Box 1</w:t>
            </w:r>
          </w:p>
          <w:p w:rsidR="00935BA9" w:rsidP="00FD56F1" w:rsidRDefault="00935BA9" w14:paraId="03255E9D" w14:textId="77777777">
            <w:pPr>
              <w:contextualSpacing/>
              <w:rPr>
                <w:rFonts w:ascii="Arial" w:hAnsi="Arial" w:cs="Arial"/>
                <w:sz w:val="22"/>
              </w:rPr>
            </w:pPr>
            <w:r w:rsidRPr="00935BA9">
              <w:rPr>
                <w:rFonts w:ascii="Arial" w:hAnsi="Arial" w:cs="Arial"/>
                <w:sz w:val="22"/>
              </w:rPr>
              <w:t>Toronto ON M5K 1A2</w:t>
            </w:r>
          </w:p>
          <w:p w:rsidR="00935BA9" w:rsidP="00FD56F1" w:rsidRDefault="00935BA9" w14:paraId="6402CBF8" w14:textId="77777777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</w:p>
          <w:p w:rsidR="00171FAF" w:rsidP="00FD56F1" w:rsidRDefault="00171FAF" w14:paraId="7023B14E" w14:textId="7B502598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Jan Onyszko-Dragan</w:t>
            </w:r>
          </w:p>
          <w:p w:rsidRPr="00171FAF" w:rsidR="00171FAF" w:rsidP="00FD56F1" w:rsidRDefault="00CA19FB" w14:paraId="5BD39C5C" w14:textId="77777777">
            <w:pPr>
              <w:contextualSpacing/>
              <w:rPr>
                <w:rFonts w:ascii="Arial" w:hAnsi="Arial" w:cs="Arial"/>
                <w:sz w:val="22"/>
              </w:rPr>
            </w:pPr>
            <w:hyperlink w:history="1" r:id="rId15">
              <w:r w:rsidRPr="00171FAF" w:rsidR="00171FAF">
                <w:rPr>
                  <w:rStyle w:val="Hyperlink"/>
                  <w:rFonts w:ascii="Arial" w:hAnsi="Arial" w:cs="Arial"/>
                  <w:sz w:val="22"/>
                </w:rPr>
                <w:t>Jan.OnyszkoDragan@td.com</w:t>
              </w:r>
            </w:hyperlink>
            <w:r w:rsidRPr="00171FAF" w:rsidR="00171FAF">
              <w:rPr>
                <w:rFonts w:ascii="Arial" w:hAnsi="Arial" w:cs="Arial"/>
                <w:sz w:val="22"/>
              </w:rPr>
              <w:t xml:space="preserve"> </w:t>
            </w:r>
          </w:p>
          <w:p w:rsidR="00171FAF" w:rsidP="00FD56F1" w:rsidRDefault="00171FAF" w14:paraId="232D0223" w14:textId="77777777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</w:p>
          <w:p w:rsidR="00171FAF" w:rsidP="00FD56F1" w:rsidRDefault="00171FAF" w14:paraId="45BDC6A6" w14:textId="77777777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Yannick Adair</w:t>
            </w:r>
          </w:p>
          <w:p w:rsidR="00171FAF" w:rsidP="00FD56F1" w:rsidRDefault="00CA19FB" w14:paraId="2A716F84" w14:textId="6736CE9C">
            <w:pPr>
              <w:contextualSpacing/>
              <w:rPr>
                <w:rFonts w:ascii="Arial" w:hAnsi="Arial" w:cs="Arial"/>
                <w:sz w:val="22"/>
              </w:rPr>
            </w:pPr>
            <w:hyperlink w:history="1" r:id="rId16">
              <w:r w:rsidRPr="00171FAF" w:rsidR="00171FAF">
                <w:rPr>
                  <w:rStyle w:val="Hyperlink"/>
                  <w:rFonts w:ascii="Arial" w:hAnsi="Arial" w:cs="Arial"/>
                  <w:sz w:val="22"/>
                </w:rPr>
                <w:t>Yannick.Adair@td.com</w:t>
              </w:r>
            </w:hyperlink>
            <w:r w:rsidRPr="00171FAF" w:rsidR="00171FAF">
              <w:rPr>
                <w:rFonts w:ascii="Arial" w:hAnsi="Arial" w:cs="Arial"/>
                <w:sz w:val="22"/>
              </w:rPr>
              <w:t xml:space="preserve"> </w:t>
            </w:r>
          </w:p>
          <w:p w:rsidR="00CD2407" w:rsidP="00FD56F1" w:rsidRDefault="00CD2407" w14:paraId="47D48E5A" w14:textId="77777777">
            <w:pPr>
              <w:contextualSpacing/>
            </w:pPr>
          </w:p>
          <w:p w:rsidR="00CD2407" w:rsidP="00FD56F1" w:rsidRDefault="00CD2407" w14:paraId="6627E520" w14:textId="6CFE3FDB">
            <w:pPr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Tel: </w:t>
            </w:r>
            <w:r w:rsidRPr="00CD2407">
              <w:rPr>
                <w:rFonts w:ascii="Arial" w:hAnsi="Arial" w:cs="Arial"/>
                <w:sz w:val="22"/>
              </w:rPr>
              <w:t>(416) 308-3435</w:t>
            </w:r>
          </w:p>
          <w:p w:rsidRPr="00171FAF" w:rsidR="00CD2407" w:rsidP="00FD56F1" w:rsidRDefault="00CD2407" w14:paraId="21301572" w14:textId="1045369C">
            <w:pPr>
              <w:contextualSpacing/>
              <w:rPr>
                <w:rFonts w:ascii="Arial" w:hAnsi="Arial" w:cs="Arial"/>
                <w:sz w:val="22"/>
              </w:rPr>
            </w:pPr>
            <w:r w:rsidRPr="00CD2407">
              <w:rPr>
                <w:rFonts w:ascii="Arial" w:hAnsi="Arial" w:cs="Arial"/>
                <w:sz w:val="22"/>
              </w:rPr>
              <w:t>F</w:t>
            </w:r>
            <w:r>
              <w:rPr>
                <w:rFonts w:ascii="Arial" w:hAnsi="Arial" w:cs="Arial"/>
                <w:sz w:val="22"/>
              </w:rPr>
              <w:t>ax</w:t>
            </w:r>
            <w:r w:rsidRPr="00CD2407">
              <w:rPr>
                <w:rFonts w:ascii="Arial" w:hAnsi="Arial" w:cs="Arial"/>
                <w:sz w:val="22"/>
              </w:rPr>
              <w:t>: (416) 982-8684</w:t>
            </w:r>
          </w:p>
          <w:p w:rsidR="00171FAF" w:rsidP="00FD56F1" w:rsidRDefault="00171FAF" w14:paraId="704FCBE9" w14:textId="5BD2C54E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675" w:type="dxa"/>
          </w:tcPr>
          <w:p w:rsidRPr="00E044ED" w:rsidR="00E044ED" w:rsidP="00E044ED" w:rsidRDefault="00E044ED" w14:paraId="60A44D3F" w14:textId="7BF685D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E044ED">
              <w:rPr>
                <w:rFonts w:ascii="Arial" w:hAnsi="Arial" w:cs="Arial"/>
                <w:b/>
                <w:bCs/>
                <w:szCs w:val="24"/>
                <w:lang w:val="en-US"/>
              </w:rPr>
              <w:t>MERETSKY LAW FIRM</w:t>
            </w:r>
          </w:p>
          <w:p w:rsidRPr="00E044ED" w:rsidR="00E044ED" w:rsidP="00E044ED" w:rsidRDefault="00E044ED" w14:paraId="1A345CE7" w14:textId="7777777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  <w:lang w:val="en-US"/>
              </w:rPr>
            </w:pPr>
            <w:r w:rsidRPr="00E044ED">
              <w:rPr>
                <w:rFonts w:ascii="Arial" w:hAnsi="Arial" w:cs="Arial"/>
                <w:szCs w:val="24"/>
                <w:lang w:val="en-US"/>
              </w:rPr>
              <w:t>121 King Street West, Suite 2150</w:t>
            </w:r>
          </w:p>
          <w:p w:rsidR="00E044ED" w:rsidP="00E044ED" w:rsidRDefault="00E044ED" w14:paraId="5899B8B9" w14:textId="65DCDCC9">
            <w:pPr>
              <w:contextualSpacing/>
              <w:rPr>
                <w:rFonts w:ascii="Arial" w:hAnsi="Arial" w:cs="Arial"/>
                <w:szCs w:val="24"/>
                <w:lang w:val="en-US"/>
              </w:rPr>
            </w:pPr>
            <w:r w:rsidRPr="00E044ED">
              <w:rPr>
                <w:rFonts w:ascii="Arial" w:hAnsi="Arial" w:cs="Arial"/>
                <w:szCs w:val="24"/>
                <w:lang w:val="en-US"/>
              </w:rPr>
              <w:t>Toronto, Ontario M5H 3T9</w:t>
            </w:r>
          </w:p>
          <w:p w:rsidR="00E044ED" w:rsidP="00E044ED" w:rsidRDefault="00E044ED" w14:paraId="50053F44" w14:textId="77777777">
            <w:pPr>
              <w:contextualSpacing/>
              <w:rPr>
                <w:rFonts w:ascii="Arial" w:hAnsi="Arial" w:cs="Arial"/>
                <w:szCs w:val="24"/>
                <w:lang w:val="en-US"/>
              </w:rPr>
            </w:pPr>
          </w:p>
          <w:p w:rsidRPr="00E044ED" w:rsidR="00E044ED" w:rsidP="00E044ED" w:rsidRDefault="00E044ED" w14:paraId="52314B7A" w14:textId="7777777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Cs w:val="24"/>
                <w:lang w:val="en-US"/>
              </w:rPr>
            </w:pPr>
            <w:r w:rsidRPr="00E044ED">
              <w:rPr>
                <w:rFonts w:ascii="Arial" w:hAnsi="Arial" w:cs="Arial"/>
                <w:b/>
                <w:bCs/>
                <w:color w:val="000000"/>
                <w:szCs w:val="24"/>
                <w:lang w:val="en-US"/>
              </w:rPr>
              <w:t>Jason Meretsky</w:t>
            </w:r>
          </w:p>
          <w:p w:rsidR="00E044ED" w:rsidP="00E044ED" w:rsidRDefault="00CA19FB" w14:paraId="1383B4D3" w14:textId="0C1F7D28">
            <w:pPr>
              <w:contextualSpacing/>
              <w:rPr>
                <w:rFonts w:ascii="Arial" w:hAnsi="Arial" w:cs="Arial"/>
                <w:color w:val="0000FF"/>
                <w:szCs w:val="24"/>
                <w:lang w:val="en-US"/>
              </w:rPr>
            </w:pPr>
            <w:hyperlink w:history="1" r:id="rId17">
              <w:r w:rsidRPr="00270B55">
                <w:rPr>
                  <w:rStyle w:val="Hyperlink"/>
                  <w:rFonts w:ascii="Arial" w:hAnsi="Arial" w:cs="Arial"/>
                  <w:szCs w:val="24"/>
                  <w:lang w:val="en-US"/>
                </w:rPr>
                <w:t>jason@meretsky.com</w:t>
              </w:r>
            </w:hyperlink>
          </w:p>
          <w:p w:rsidRPr="00CA19FB" w:rsidR="00CA19FB" w:rsidP="00E044ED" w:rsidRDefault="00CA19FB" w14:paraId="63C00407" w14:textId="6C00551D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A19FB">
              <w:rPr>
                <w:rFonts w:ascii="Arial" w:hAnsi="Arial" w:cs="Arial"/>
                <w:sz w:val="22"/>
              </w:rPr>
              <w:t xml:space="preserve">Tel: </w:t>
            </w:r>
            <w:r w:rsidRPr="00CA19FB">
              <w:rPr>
                <w:rFonts w:ascii="Arial" w:hAnsi="Arial" w:cs="Arial"/>
                <w:sz w:val="22"/>
              </w:rPr>
              <w:t>416</w:t>
            </w:r>
            <w:r>
              <w:rPr>
                <w:rFonts w:ascii="Arial" w:hAnsi="Arial" w:cs="Arial"/>
                <w:sz w:val="22"/>
              </w:rPr>
              <w:t>.</w:t>
            </w:r>
            <w:r w:rsidRPr="00CA19FB">
              <w:rPr>
                <w:rFonts w:ascii="Arial" w:hAnsi="Arial" w:cs="Arial"/>
                <w:sz w:val="22"/>
              </w:rPr>
              <w:t>943</w:t>
            </w:r>
            <w:r>
              <w:rPr>
                <w:rFonts w:ascii="Arial" w:hAnsi="Arial" w:cs="Arial"/>
                <w:sz w:val="22"/>
              </w:rPr>
              <w:t>.</w:t>
            </w:r>
            <w:r w:rsidRPr="00CA19FB">
              <w:rPr>
                <w:rFonts w:ascii="Arial" w:hAnsi="Arial" w:cs="Arial"/>
                <w:sz w:val="22"/>
              </w:rPr>
              <w:t>0808 ext. 4</w:t>
            </w:r>
          </w:p>
          <w:p w:rsidRPr="00E044ED" w:rsidR="00E044ED" w:rsidP="00FD56F1" w:rsidRDefault="00E044ED" w14:paraId="555DEF10" w14:textId="77777777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</w:p>
          <w:p w:rsidR="00935BA9" w:rsidP="00FD56F1" w:rsidRDefault="00E044ED" w14:paraId="64F72BC9" w14:textId="63035CCD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Lawyer for </w:t>
            </w:r>
            <w:r w:rsidRPr="00935BA9">
              <w:rPr>
                <w:rFonts w:ascii="Arial" w:hAnsi="Arial" w:cs="Arial"/>
                <w:b/>
                <w:bCs/>
                <w:sz w:val="22"/>
              </w:rPr>
              <w:t>Windermere Investment Corp.</w:t>
            </w:r>
          </w:p>
          <w:p w:rsidRPr="00935BA9" w:rsidR="001F4E5F" w:rsidP="00E044ED" w:rsidRDefault="001F4E5F" w14:paraId="404EADE5" w14:textId="56196C92">
            <w:pPr>
              <w:contextualSpacing/>
              <w:rPr>
                <w:rFonts w:ascii="Arial" w:hAnsi="Arial" w:cs="Arial"/>
                <w:sz w:val="22"/>
              </w:rPr>
            </w:pPr>
          </w:p>
        </w:tc>
      </w:tr>
      <w:tr w:rsidRPr="003716F7" w:rsidR="00935BA9" w:rsidTr="001736CB" w14:paraId="3ACE7602" w14:textId="77777777">
        <w:tc>
          <w:tcPr>
            <w:tcW w:w="4675" w:type="dxa"/>
          </w:tcPr>
          <w:p w:rsidRPr="003716F7" w:rsidR="00264BD2" w:rsidP="00264BD2" w:rsidRDefault="00264BD2" w14:paraId="7DC7E21A" w14:textId="759A1CA2">
            <w:pPr>
              <w:rPr>
                <w:rFonts w:ascii="Arial" w:hAnsi="Arial" w:cs="Arial"/>
                <w:b/>
                <w:bCs/>
                <w:snapToGrid w:val="0"/>
                <w:sz w:val="22"/>
                <w14:ligatures w14:val="standardContextual"/>
              </w:rPr>
            </w:pPr>
            <w:r w:rsidRPr="003716F7">
              <w:rPr>
                <w:rFonts w:ascii="Arial" w:hAnsi="Arial" w:cs="Arial"/>
                <w:b/>
                <w:bCs/>
                <w:snapToGrid w:val="0"/>
                <w:sz w:val="22"/>
                <w14:ligatures w14:val="standardContextual"/>
              </w:rPr>
              <w:t xml:space="preserve">CANADA REVENUE AGENCY </w:t>
            </w:r>
          </w:p>
          <w:p w:rsidRPr="003716F7" w:rsidR="00264BD2" w:rsidP="00264BD2" w:rsidRDefault="00264BD2" w14:paraId="783A0770" w14:textId="77777777">
            <w:pPr>
              <w:rPr>
                <w:rFonts w:ascii="Arial" w:hAnsi="Arial" w:cs="Arial"/>
                <w:snapToGrid w:val="0"/>
                <w:sz w:val="22"/>
                <w14:ligatures w14:val="standardContextual"/>
              </w:rPr>
            </w:pPr>
            <w:r w:rsidRPr="003716F7">
              <w:rPr>
                <w:rFonts w:ascii="Arial" w:hAnsi="Arial" w:cs="Arial"/>
                <w:snapToGrid w:val="0"/>
                <w:sz w:val="22"/>
                <w14:ligatures w14:val="standardContextual"/>
              </w:rPr>
              <w:t xml:space="preserve">1 Front Street West </w:t>
            </w:r>
          </w:p>
          <w:p w:rsidRPr="003716F7" w:rsidR="00264BD2" w:rsidP="00264BD2" w:rsidRDefault="00264BD2" w14:paraId="653C479A" w14:textId="77777777">
            <w:pPr>
              <w:rPr>
                <w:rFonts w:ascii="Arial" w:hAnsi="Arial" w:cs="Arial"/>
                <w:snapToGrid w:val="0"/>
                <w:sz w:val="22"/>
                <w14:ligatures w14:val="standardContextual"/>
              </w:rPr>
            </w:pPr>
            <w:r w:rsidRPr="003716F7">
              <w:rPr>
                <w:rFonts w:ascii="Arial" w:hAnsi="Arial" w:cs="Arial"/>
                <w:snapToGrid w:val="0"/>
                <w:sz w:val="22"/>
                <w14:ligatures w14:val="standardContextual"/>
              </w:rPr>
              <w:t xml:space="preserve">Toronto, ON M5J 2X6 </w:t>
            </w:r>
          </w:p>
          <w:p w:rsidRPr="003716F7" w:rsidR="00264BD2" w:rsidP="00264BD2" w:rsidRDefault="00264BD2" w14:paraId="5493B8C9" w14:textId="77777777">
            <w:pPr>
              <w:rPr>
                <w:rFonts w:ascii="Arial" w:hAnsi="Arial" w:cs="Arial"/>
                <w:snapToGrid w:val="0"/>
                <w:sz w:val="22"/>
                <w14:ligatures w14:val="standardContextual"/>
              </w:rPr>
            </w:pPr>
          </w:p>
          <w:p w:rsidRPr="003716F7" w:rsidR="00264BD2" w:rsidP="00264BD2" w:rsidRDefault="00264BD2" w14:paraId="4224C8B1" w14:textId="77777777">
            <w:pPr>
              <w:rPr>
                <w:rFonts w:ascii="Arial" w:hAnsi="Arial" w:cs="Arial"/>
                <w:snapToGrid w:val="0"/>
                <w:sz w:val="22"/>
                <w14:ligatures w14:val="standardContextual"/>
              </w:rPr>
            </w:pPr>
            <w:r w:rsidRPr="003716F7">
              <w:rPr>
                <w:rFonts w:ascii="Arial" w:hAnsi="Arial" w:cs="Arial"/>
                <w:snapToGrid w:val="0"/>
                <w:sz w:val="22"/>
                <w14:ligatures w14:val="standardContextual"/>
              </w:rPr>
              <w:t xml:space="preserve">Fax: 416.964.6411 </w:t>
            </w:r>
          </w:p>
          <w:p w:rsidRPr="003716F7" w:rsidR="00264BD2" w:rsidP="00264BD2" w:rsidRDefault="00264BD2" w14:paraId="183407B1" w14:textId="77777777">
            <w:pPr>
              <w:rPr>
                <w:rFonts w:ascii="Arial" w:hAnsi="Arial" w:cs="Arial"/>
                <w:b/>
                <w:bCs/>
                <w:snapToGrid w:val="0"/>
                <w:sz w:val="22"/>
                <w14:ligatures w14:val="standardContextual"/>
              </w:rPr>
            </w:pPr>
          </w:p>
          <w:p w:rsidRPr="003716F7" w:rsidR="00264BD2" w:rsidP="00264BD2" w:rsidRDefault="00264BD2" w14:paraId="1F17DF87" w14:textId="77777777">
            <w:pPr>
              <w:rPr>
                <w:rFonts w:ascii="Arial" w:hAnsi="Arial" w:cs="Arial"/>
                <w:b/>
                <w:bCs/>
                <w:snapToGrid w:val="0"/>
                <w:sz w:val="22"/>
                <w14:ligatures w14:val="standardContextual"/>
              </w:rPr>
            </w:pPr>
            <w:r w:rsidRPr="003716F7">
              <w:rPr>
                <w:rFonts w:ascii="Arial" w:hAnsi="Arial" w:cs="Arial"/>
                <w:b/>
                <w:bCs/>
                <w:snapToGrid w:val="0"/>
                <w:sz w:val="22"/>
                <w14:ligatures w14:val="standardContextual"/>
              </w:rPr>
              <w:t xml:space="preserve">Pat Confalone </w:t>
            </w:r>
          </w:p>
          <w:p w:rsidRPr="003716F7" w:rsidR="00264BD2" w:rsidP="00264BD2" w:rsidRDefault="00264BD2" w14:paraId="71E709CB" w14:textId="77777777">
            <w:pPr>
              <w:rPr>
                <w:rFonts w:ascii="Arial" w:hAnsi="Arial" w:cs="Arial"/>
                <w:snapToGrid w:val="0"/>
                <w:sz w:val="22"/>
                <w14:ligatures w14:val="standardContextual"/>
              </w:rPr>
            </w:pPr>
            <w:r w:rsidRPr="003716F7">
              <w:rPr>
                <w:rFonts w:ascii="Arial" w:hAnsi="Arial" w:cs="Arial"/>
                <w:snapToGrid w:val="0"/>
                <w:sz w:val="22"/>
                <w14:ligatures w14:val="standardContextual"/>
              </w:rPr>
              <w:t xml:space="preserve">Tel: 416.954.6514 </w:t>
            </w:r>
          </w:p>
          <w:p w:rsidR="00264BD2" w:rsidP="00264BD2" w:rsidRDefault="00CA19FB" w14:paraId="476FA316" w14:textId="77777777">
            <w:pPr>
              <w:rPr>
                <w:rFonts w:ascii="Arial" w:hAnsi="Arial" w:cs="Arial"/>
                <w:snapToGrid w:val="0"/>
                <w:sz w:val="22"/>
                <w14:ligatures w14:val="standardContextual"/>
              </w:rPr>
            </w:pPr>
            <w:hyperlink w:history="1" r:id="rId18">
              <w:r w:rsidRPr="003716F7" w:rsidR="00264BD2">
                <w:rPr>
                  <w:rStyle w:val="Hyperlink"/>
                  <w:rFonts w:ascii="Arial" w:hAnsi="Arial" w:cs="Arial"/>
                  <w:snapToGrid w:val="0"/>
                  <w:sz w:val="22"/>
                  <w14:ligatures w14:val="standardContextual"/>
                </w:rPr>
                <w:t>pat.confalone@cra-arc.gc.ca</w:t>
              </w:r>
            </w:hyperlink>
            <w:r w:rsidRPr="003716F7" w:rsidR="00264BD2">
              <w:rPr>
                <w:rFonts w:ascii="Arial" w:hAnsi="Arial" w:cs="Arial"/>
                <w:snapToGrid w:val="0"/>
                <w:sz w:val="22"/>
                <w14:ligatures w14:val="standardContextual"/>
              </w:rPr>
              <w:t xml:space="preserve"> </w:t>
            </w:r>
          </w:p>
          <w:p w:rsidRPr="00935BA9" w:rsidR="00CF19CB" w:rsidP="00CF19CB" w:rsidRDefault="00CF19CB" w14:paraId="31C5E195" w14:textId="20D06407">
            <w:pPr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675" w:type="dxa"/>
          </w:tcPr>
          <w:p w:rsidRPr="00935BA9" w:rsidR="00935BA9" w:rsidP="00264BD2" w:rsidRDefault="00935BA9" w14:paraId="0F6BEF78" w14:textId="7777777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:rsidR="00AA3342" w:rsidP="00411916" w:rsidRDefault="00AA3342" w14:paraId="2A5767C5" w14:textId="77777777">
      <w:pPr>
        <w:rPr>
          <w:rFonts w:ascii="Arial" w:hAnsi="Arial" w:cs="Arial"/>
          <w:sz w:val="22"/>
          <w:lang w:val="fr-CA"/>
        </w:rPr>
      </w:pPr>
    </w:p>
    <w:p w:rsidRPr="00943C45" w:rsidR="006F57D8" w:rsidP="00943C45" w:rsidRDefault="00943C45" w14:paraId="7634BCB1" w14:textId="77777777">
      <w:pPr>
        <w:jc w:val="center"/>
        <w:rPr>
          <w:rFonts w:ascii="Arial" w:hAnsi="Arial" w:cs="Arial"/>
          <w:b/>
          <w:bCs/>
          <w:sz w:val="22"/>
          <w:u w:val="single"/>
          <w:lang w:val="fr-CA"/>
        </w:rPr>
      </w:pPr>
      <w:r w:rsidRPr="00943C45">
        <w:rPr>
          <w:rFonts w:ascii="Arial" w:hAnsi="Arial" w:cs="Arial"/>
          <w:b/>
          <w:bCs/>
          <w:sz w:val="22"/>
          <w:lang w:val="fr-CA"/>
        </w:rPr>
        <w:t>Email List</w:t>
      </w:r>
    </w:p>
    <w:p w:rsidR="005F673C" w:rsidP="005F673C" w:rsidRDefault="00CA19FB" w14:paraId="6037C11E" w14:textId="61C74B2B">
      <w:pPr>
        <w:contextualSpacing/>
        <w:jc w:val="center"/>
        <w:rPr>
          <w:rFonts w:ascii="Arial" w:hAnsi="Arial" w:cs="Arial"/>
          <w:sz w:val="22"/>
          <w:lang w:val="fr-CA"/>
        </w:rPr>
      </w:pPr>
      <w:hyperlink w:history="1" r:id="rId19">
        <w:r w:rsidRPr="005E308A" w:rsidR="005F673C">
          <w:rPr>
            <w:rStyle w:val="Hyperlink"/>
            <w:rFonts w:ascii="Arial" w:hAnsi="Arial" w:cs="Arial"/>
            <w:sz w:val="22"/>
            <w:lang w:val="fr-CA"/>
          </w:rPr>
          <w:t>cfell@reconllp.com</w:t>
        </w:r>
      </w:hyperlink>
      <w:r w:rsidR="005F673C">
        <w:rPr>
          <w:rFonts w:ascii="Arial" w:hAnsi="Arial" w:cs="Arial"/>
          <w:sz w:val="22"/>
          <w:lang w:val="fr-CA"/>
        </w:rPr>
        <w:t>;</w:t>
      </w:r>
      <w:r w:rsidRPr="00411916" w:rsidR="00411916">
        <w:rPr>
          <w:rFonts w:ascii="Arial" w:hAnsi="Arial" w:cs="Arial"/>
          <w:sz w:val="22"/>
        </w:rPr>
        <w:t xml:space="preserve"> </w:t>
      </w:r>
      <w:hyperlink w:history="1" r:id="rId20">
        <w:r w:rsidRPr="00CE3731" w:rsidR="00411916">
          <w:rPr>
            <w:rStyle w:val="Hyperlink"/>
            <w:rFonts w:ascii="Arial" w:hAnsi="Arial" w:cs="Arial"/>
            <w:sz w:val="22"/>
          </w:rPr>
          <w:t>jturgeon@reconllp.com</w:t>
        </w:r>
      </w:hyperlink>
      <w:r w:rsidR="00411916">
        <w:rPr>
          <w:rFonts w:ascii="Arial" w:hAnsi="Arial" w:cs="Arial"/>
          <w:sz w:val="22"/>
        </w:rPr>
        <w:t xml:space="preserve">; </w:t>
      </w:r>
      <w:hyperlink w:history="1" r:id="rId21">
        <w:r w:rsidRPr="00CE3731" w:rsidR="00411916">
          <w:rPr>
            <w:rStyle w:val="Hyperlink"/>
            <w:rFonts w:ascii="Arial" w:hAnsi="Arial" w:cs="Arial"/>
            <w:sz w:val="22"/>
          </w:rPr>
          <w:t>christine.l.sinclair@pwc.com</w:t>
        </w:r>
      </w:hyperlink>
      <w:r w:rsidR="005F673C">
        <w:rPr>
          <w:rFonts w:ascii="Arial" w:hAnsi="Arial" w:cs="Arial"/>
          <w:sz w:val="22"/>
          <w:lang w:val="fr-CA"/>
        </w:rPr>
        <w:t>;</w:t>
      </w:r>
      <w:r w:rsidRPr="005F673C" w:rsidR="005F673C">
        <w:rPr>
          <w:lang w:val="fr-CA"/>
        </w:rPr>
        <w:t xml:space="preserve"> </w:t>
      </w:r>
      <w:hyperlink w:history="1" r:id="rId22">
        <w:r w:rsidRPr="005E308A" w:rsidR="005F673C">
          <w:rPr>
            <w:rStyle w:val="Hyperlink"/>
            <w:rFonts w:ascii="Arial" w:hAnsi="Arial" w:cs="Arial"/>
            <w:sz w:val="22"/>
            <w:lang w:val="fr-CA"/>
          </w:rPr>
          <w:t>Edward.park@justice.gc.ca</w:t>
        </w:r>
      </w:hyperlink>
      <w:r w:rsidR="005F673C">
        <w:rPr>
          <w:rFonts w:ascii="Arial" w:hAnsi="Arial" w:cs="Arial"/>
          <w:sz w:val="22"/>
          <w:lang w:val="fr-CA"/>
        </w:rPr>
        <w:t xml:space="preserve">; </w:t>
      </w:r>
      <w:hyperlink w:history="1" r:id="rId23">
        <w:r w:rsidRPr="005E308A" w:rsidR="005F673C">
          <w:rPr>
            <w:rStyle w:val="Hyperlink"/>
            <w:rFonts w:ascii="Arial" w:hAnsi="Arial" w:cs="Arial"/>
            <w:sz w:val="22"/>
            <w:lang w:val="fr-CA"/>
          </w:rPr>
          <w:t>insolvency.unit@ontario.ca</w:t>
        </w:r>
      </w:hyperlink>
      <w:r w:rsidR="005F673C">
        <w:rPr>
          <w:rFonts w:ascii="Arial" w:hAnsi="Arial" w:cs="Arial"/>
          <w:sz w:val="22"/>
          <w:lang w:val="fr-CA"/>
        </w:rPr>
        <w:t xml:space="preserve">; </w:t>
      </w:r>
      <w:hyperlink w:history="1" r:id="rId24">
        <w:r w:rsidRPr="005E308A" w:rsidR="005F673C">
          <w:rPr>
            <w:rStyle w:val="Hyperlink"/>
            <w:rFonts w:ascii="Arial" w:hAnsi="Arial" w:cs="Arial"/>
            <w:sz w:val="22"/>
            <w:lang w:val="fr-CA"/>
          </w:rPr>
          <w:t>pat.confalone@cra-arc.gc.ca</w:t>
        </w:r>
      </w:hyperlink>
      <w:r w:rsidR="005F673C">
        <w:rPr>
          <w:rFonts w:ascii="Arial" w:hAnsi="Arial" w:cs="Arial"/>
          <w:sz w:val="22"/>
          <w:lang w:val="fr-CA"/>
        </w:rPr>
        <w:t xml:space="preserve">; </w:t>
      </w:r>
    </w:p>
    <w:p w:rsidRPr="00E87AAE" w:rsidR="00D667D8" w:rsidP="005F673C" w:rsidRDefault="00CA19FB" w14:paraId="55F88E9D" w14:textId="26C01F23">
      <w:pPr>
        <w:jc w:val="center"/>
        <w:rPr>
          <w:rFonts w:ascii="Arial" w:hAnsi="Arial" w:cs="Arial"/>
          <w:sz w:val="22"/>
          <w:lang w:val="fr-CA"/>
        </w:rPr>
      </w:pPr>
      <w:hyperlink w:history="1" r:id="rId25">
        <w:r w:rsidRPr="005E308A" w:rsidR="005F673C">
          <w:rPr>
            <w:rStyle w:val="Hyperlink"/>
            <w:rFonts w:ascii="Arial" w:hAnsi="Arial" w:cs="Arial"/>
            <w:sz w:val="22"/>
            <w:lang w:val="fr-CA"/>
          </w:rPr>
          <w:t>AGC-PGC.Toronto-Tax-Fiscal@justice.gc.ca</w:t>
        </w:r>
      </w:hyperlink>
      <w:r w:rsidR="00264BD2">
        <w:rPr>
          <w:rFonts w:ascii="Arial" w:hAnsi="Arial" w:cs="Arial"/>
          <w:sz w:val="22"/>
          <w:lang w:val="fr-CA"/>
        </w:rPr>
        <w:t>;</w:t>
      </w:r>
      <w:r w:rsidR="00CF1AAD">
        <w:rPr>
          <w:rFonts w:ascii="Arial" w:hAnsi="Arial" w:cs="Arial"/>
          <w:sz w:val="22"/>
          <w:lang w:val="fr-CA"/>
        </w:rPr>
        <w:t xml:space="preserve"> </w:t>
      </w:r>
      <w:hyperlink w:history="1" r:id="rId26">
        <w:r w:rsidRPr="005B1807" w:rsidR="00AA791D">
          <w:rPr>
            <w:rStyle w:val="Hyperlink"/>
            <w:rFonts w:ascii="Arial" w:hAnsi="Arial" w:cs="Arial"/>
            <w:sz w:val="22"/>
            <w:lang w:val="fr-CA"/>
          </w:rPr>
          <w:t>msassi@cassels.com</w:t>
        </w:r>
      </w:hyperlink>
      <w:r w:rsidR="00C5160F">
        <w:rPr>
          <w:rStyle w:val="Hyperlink"/>
          <w:rFonts w:ascii="Arial" w:hAnsi="Arial" w:cs="Arial"/>
          <w:sz w:val="22"/>
          <w:lang w:val="fr-CA"/>
        </w:rPr>
        <w:t xml:space="preserve">; </w:t>
      </w:r>
      <w:r w:rsidRPr="008F29BD" w:rsidR="008F29BD">
        <w:rPr>
          <w:rStyle w:val="Hyperlink"/>
          <w:rFonts w:ascii="Arial" w:hAnsi="Arial" w:cs="Arial"/>
          <w:sz w:val="22"/>
          <w:lang w:val="fr-CA"/>
        </w:rPr>
        <w:t>sfernandes@cassels.com</w:t>
      </w:r>
      <w:r w:rsidR="008F29BD">
        <w:rPr>
          <w:rStyle w:val="Hyperlink"/>
          <w:rFonts w:ascii="Arial" w:hAnsi="Arial" w:cs="Arial"/>
          <w:sz w:val="22"/>
          <w:lang w:val="fr-CA"/>
        </w:rPr>
        <w:t xml:space="preserve">; </w:t>
      </w:r>
      <w:hyperlink w:history="1" r:id="rId27">
        <w:r w:rsidRPr="00497425" w:rsidR="00C5160F">
          <w:rPr>
            <w:rStyle w:val="Hyperlink"/>
            <w:rFonts w:ascii="Arial" w:hAnsi="Arial" w:cs="Arial"/>
            <w:sz w:val="22"/>
            <w:lang w:val="fr-CA"/>
          </w:rPr>
          <w:t>Jan.OnyszkoDragan@td.com</w:t>
        </w:r>
      </w:hyperlink>
      <w:r w:rsidR="00C5160F">
        <w:rPr>
          <w:rStyle w:val="Hyperlink"/>
          <w:rFonts w:ascii="Arial" w:hAnsi="Arial" w:cs="Arial"/>
          <w:sz w:val="22"/>
          <w:lang w:val="fr-CA"/>
        </w:rPr>
        <w:t xml:space="preserve">; </w:t>
      </w:r>
      <w:hyperlink w:history="1" r:id="rId28">
        <w:r w:rsidRPr="00270B55" w:rsidR="00E044ED">
          <w:rPr>
            <w:rStyle w:val="Hyperlink"/>
            <w:rFonts w:ascii="Arial" w:hAnsi="Arial" w:cs="Arial"/>
            <w:sz w:val="22"/>
            <w:lang w:val="fr-CA"/>
          </w:rPr>
          <w:t>Yannick.Adair@td.com</w:t>
        </w:r>
      </w:hyperlink>
      <w:r w:rsidR="00E044ED">
        <w:rPr>
          <w:rStyle w:val="Hyperlink"/>
          <w:rFonts w:ascii="Arial" w:hAnsi="Arial" w:cs="Arial"/>
          <w:sz w:val="22"/>
          <w:lang w:val="fr-CA"/>
        </w:rPr>
        <w:t xml:space="preserve">; </w:t>
      </w:r>
      <w:r w:rsidRPr="00E044ED" w:rsidR="00E044ED">
        <w:rPr>
          <w:rStyle w:val="Hyperlink"/>
          <w:rFonts w:ascii="Arial" w:hAnsi="Arial" w:cs="Arial"/>
          <w:sz w:val="22"/>
          <w:lang w:val="fr-CA"/>
        </w:rPr>
        <w:t>jason@meretsky.com</w:t>
      </w:r>
      <w:r w:rsidRPr="00C5160F" w:rsidR="00C5160F">
        <w:rPr>
          <w:rStyle w:val="Hyperlink"/>
          <w:rFonts w:ascii="Arial" w:hAnsi="Arial" w:cs="Arial"/>
          <w:sz w:val="22"/>
          <w:lang w:val="fr-CA"/>
        </w:rPr>
        <w:t xml:space="preserve"> </w:t>
      </w:r>
      <w:r w:rsidR="00AA791D">
        <w:rPr>
          <w:rFonts w:ascii="Arial" w:hAnsi="Arial" w:cs="Arial"/>
          <w:sz w:val="22"/>
          <w:lang w:val="fr-CA"/>
        </w:rPr>
        <w:t xml:space="preserve"> </w:t>
      </w:r>
    </w:p>
    <w:p w:rsidRPr="003716F7" w:rsidR="001736CB" w:rsidP="00FD56F1" w:rsidRDefault="001736CB" w14:paraId="3B83FA65" w14:textId="77777777">
      <w:pPr>
        <w:contextualSpacing/>
        <w:rPr>
          <w:rFonts w:ascii="Arial" w:hAnsi="Arial" w:cs="Arial"/>
          <w:sz w:val="22"/>
          <w:lang w:val="fr-CA"/>
        </w:rPr>
      </w:pPr>
    </w:p>
    <w:sectPr w:rsidRPr="003716F7" w:rsidR="001736CB" w:rsidSect="006A3419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2240" w:h="15840" w:code="1"/>
      <w:pgMar w:top="1440" w:right="1440" w:bottom="108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5BA9" w:rsidRDefault="00935BA9" w14:paraId="0F7B6B62" w14:textId="77777777">
      <w:r>
        <w:separator/>
      </w:r>
    </w:p>
  </w:endnote>
  <w:endnote w:type="continuationSeparator" w:id="0">
    <w:p w:rsidR="00935BA9" w:rsidRDefault="00935BA9" w14:paraId="214437C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3419" w:rsidP="00FB1344" w:rsidRDefault="006A3419" w14:paraId="29FF278F" w14:textId="77777777">
    <w:pPr>
      <w:pStyle w:val="Footer"/>
      <w:framePr w:wrap="around" w:hAnchor="margin" w:vAnchor="tex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1F2DEB" w:rsidP="006A3419" w:rsidRDefault="001F2DEB" w14:paraId="3C9D5D5C" w14:textId="77777777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3419" w:rsidP="006A3419" w:rsidRDefault="006A3419" w14:paraId="0F3E82C0" w14:textId="77777777">
    <w:pPr>
      <w:pStyle w:val="Footer"/>
      <w:framePr w:wrap="notBeside" w:hAnchor="margin" w:vAnchor="text" w:y="1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1F2DEB" w:rsidP="006A3419" w:rsidRDefault="001F2DEB" w14:paraId="6C2AAFA0" w14:textId="77777777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2DEB" w:rsidP="00BA0FB3" w:rsidRDefault="001F2DEB" w14:paraId="2FF1694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5BA9" w:rsidRDefault="00935BA9" w14:paraId="4DC2339C" w14:textId="77777777">
      <w:r>
        <w:separator/>
      </w:r>
    </w:p>
  </w:footnote>
  <w:footnote w:type="continuationSeparator" w:id="0">
    <w:p w:rsidR="00935BA9" w:rsidRDefault="00935BA9" w14:paraId="52EC85E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2DEB" w:rsidRDefault="001F2DEB" w14:paraId="708783F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906B8" w:rsidR="001F2DEB" w:rsidP="00BA0FB3" w:rsidRDefault="001F2DEB" w14:paraId="3A2D7FC0" w14:textId="77777777">
    <w:pPr>
      <w:pStyle w:val="Header"/>
      <w:jc w:val="center"/>
      <w:rPr>
        <w:rStyle w:val="PageNumber"/>
      </w:rPr>
    </w:pPr>
    <w:r w:rsidRPr="004906B8">
      <w:rPr>
        <w:rStyle w:val="PageNumbe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2DEB" w:rsidP="00BA0FB3" w:rsidRDefault="001F2DEB" w14:paraId="76BF3CC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D2789"/>
    <w:multiLevelType w:val="singleLevel"/>
    <w:tmpl w:val="85300994"/>
    <w:name w:val="Bulle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sz w:val="24"/>
      </w:rPr>
    </w:lvl>
  </w:abstractNum>
  <w:num w:numId="1" w16cid:durableId="1065909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CB"/>
    <w:rsid w:val="000032C7"/>
    <w:rsid w:val="0001132D"/>
    <w:rsid w:val="00045842"/>
    <w:rsid w:val="00076DEE"/>
    <w:rsid w:val="00096C3D"/>
    <w:rsid w:val="000C4C2B"/>
    <w:rsid w:val="000C5DAC"/>
    <w:rsid w:val="00101E87"/>
    <w:rsid w:val="001453B9"/>
    <w:rsid w:val="00153B29"/>
    <w:rsid w:val="00156690"/>
    <w:rsid w:val="00157BD0"/>
    <w:rsid w:val="00160B99"/>
    <w:rsid w:val="00171FAF"/>
    <w:rsid w:val="001736CB"/>
    <w:rsid w:val="00175394"/>
    <w:rsid w:val="00181CBE"/>
    <w:rsid w:val="00190093"/>
    <w:rsid w:val="001A4B62"/>
    <w:rsid w:val="001D3494"/>
    <w:rsid w:val="001D5962"/>
    <w:rsid w:val="001F2DEB"/>
    <w:rsid w:val="001F4E5F"/>
    <w:rsid w:val="00226C64"/>
    <w:rsid w:val="002406E7"/>
    <w:rsid w:val="00264BD2"/>
    <w:rsid w:val="002B433F"/>
    <w:rsid w:val="002C0784"/>
    <w:rsid w:val="003069D4"/>
    <w:rsid w:val="00315ED7"/>
    <w:rsid w:val="00326CAD"/>
    <w:rsid w:val="003716F7"/>
    <w:rsid w:val="003A209E"/>
    <w:rsid w:val="003B4688"/>
    <w:rsid w:val="003B54F4"/>
    <w:rsid w:val="003D4CD4"/>
    <w:rsid w:val="003D61EC"/>
    <w:rsid w:val="003E7C39"/>
    <w:rsid w:val="004072E5"/>
    <w:rsid w:val="00411916"/>
    <w:rsid w:val="00427BA0"/>
    <w:rsid w:val="00432DD3"/>
    <w:rsid w:val="00436448"/>
    <w:rsid w:val="00450C91"/>
    <w:rsid w:val="0045525C"/>
    <w:rsid w:val="0047602D"/>
    <w:rsid w:val="00496CE0"/>
    <w:rsid w:val="004F206A"/>
    <w:rsid w:val="005222AC"/>
    <w:rsid w:val="00523B10"/>
    <w:rsid w:val="00527148"/>
    <w:rsid w:val="00534A46"/>
    <w:rsid w:val="00535861"/>
    <w:rsid w:val="00553638"/>
    <w:rsid w:val="00553818"/>
    <w:rsid w:val="00582498"/>
    <w:rsid w:val="0058261A"/>
    <w:rsid w:val="00584AD0"/>
    <w:rsid w:val="005B5DF1"/>
    <w:rsid w:val="005B7873"/>
    <w:rsid w:val="005D19DB"/>
    <w:rsid w:val="005E5A93"/>
    <w:rsid w:val="005F673C"/>
    <w:rsid w:val="00601501"/>
    <w:rsid w:val="00614FC8"/>
    <w:rsid w:val="006A191C"/>
    <w:rsid w:val="006A29F1"/>
    <w:rsid w:val="006A3419"/>
    <w:rsid w:val="006C7732"/>
    <w:rsid w:val="006D39E6"/>
    <w:rsid w:val="006D3DA2"/>
    <w:rsid w:val="006F57D8"/>
    <w:rsid w:val="00704D97"/>
    <w:rsid w:val="00713056"/>
    <w:rsid w:val="00715049"/>
    <w:rsid w:val="0072088A"/>
    <w:rsid w:val="00736EE8"/>
    <w:rsid w:val="00740D24"/>
    <w:rsid w:val="007435A4"/>
    <w:rsid w:val="007735AA"/>
    <w:rsid w:val="00775686"/>
    <w:rsid w:val="0078734B"/>
    <w:rsid w:val="007D389B"/>
    <w:rsid w:val="007D6B4B"/>
    <w:rsid w:val="007E38C7"/>
    <w:rsid w:val="00815799"/>
    <w:rsid w:val="0088501F"/>
    <w:rsid w:val="008F29BD"/>
    <w:rsid w:val="008F48FA"/>
    <w:rsid w:val="00914E14"/>
    <w:rsid w:val="00915EA7"/>
    <w:rsid w:val="009350E5"/>
    <w:rsid w:val="00935BA9"/>
    <w:rsid w:val="00943C45"/>
    <w:rsid w:val="009538B1"/>
    <w:rsid w:val="0095578D"/>
    <w:rsid w:val="00957FB1"/>
    <w:rsid w:val="00964831"/>
    <w:rsid w:val="009966C4"/>
    <w:rsid w:val="00997D7C"/>
    <w:rsid w:val="009A7AC7"/>
    <w:rsid w:val="009B362C"/>
    <w:rsid w:val="00A52FD0"/>
    <w:rsid w:val="00A65089"/>
    <w:rsid w:val="00A83D45"/>
    <w:rsid w:val="00A95830"/>
    <w:rsid w:val="00AA3342"/>
    <w:rsid w:val="00AA791D"/>
    <w:rsid w:val="00AD7FE4"/>
    <w:rsid w:val="00AF0BC2"/>
    <w:rsid w:val="00AF10FA"/>
    <w:rsid w:val="00B00DEC"/>
    <w:rsid w:val="00B3660F"/>
    <w:rsid w:val="00BA0FB3"/>
    <w:rsid w:val="00BD392A"/>
    <w:rsid w:val="00BF4400"/>
    <w:rsid w:val="00C14ED7"/>
    <w:rsid w:val="00C21AA8"/>
    <w:rsid w:val="00C45A1E"/>
    <w:rsid w:val="00C478DC"/>
    <w:rsid w:val="00C5160F"/>
    <w:rsid w:val="00C5504A"/>
    <w:rsid w:val="00C61D46"/>
    <w:rsid w:val="00C76CD9"/>
    <w:rsid w:val="00C91B63"/>
    <w:rsid w:val="00CA19FB"/>
    <w:rsid w:val="00CA5751"/>
    <w:rsid w:val="00CC47E2"/>
    <w:rsid w:val="00CD2407"/>
    <w:rsid w:val="00CF19CB"/>
    <w:rsid w:val="00CF1AAD"/>
    <w:rsid w:val="00CF76FE"/>
    <w:rsid w:val="00D134F3"/>
    <w:rsid w:val="00D35D10"/>
    <w:rsid w:val="00D667D8"/>
    <w:rsid w:val="00D72F9F"/>
    <w:rsid w:val="00D90D89"/>
    <w:rsid w:val="00D92397"/>
    <w:rsid w:val="00DA44DA"/>
    <w:rsid w:val="00DC4A1C"/>
    <w:rsid w:val="00DC5131"/>
    <w:rsid w:val="00DD5F59"/>
    <w:rsid w:val="00E021B7"/>
    <w:rsid w:val="00E044ED"/>
    <w:rsid w:val="00E25A8B"/>
    <w:rsid w:val="00E31B31"/>
    <w:rsid w:val="00E56480"/>
    <w:rsid w:val="00E702BD"/>
    <w:rsid w:val="00E76EF5"/>
    <w:rsid w:val="00E87AAE"/>
    <w:rsid w:val="00F40C66"/>
    <w:rsid w:val="00F6026B"/>
    <w:rsid w:val="00F872C6"/>
    <w:rsid w:val="00F96634"/>
    <w:rsid w:val="00FA3747"/>
    <w:rsid w:val="00FA7E86"/>
    <w:rsid w:val="00FC3AE4"/>
    <w:rsid w:val="00FC5E14"/>
    <w:rsid w:val="00FD56F1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4884A7"/>
  <w15:docId w15:val="{44419B8E-F671-42D1-817E-F99698F3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Times New Roman" w:cs="Times New Roman"/>
        <w:sz w:val="22"/>
        <w:szCs w:val="22"/>
        <w:lang w:val="en-CA" w:eastAsia="en-CA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76DEE"/>
    <w:rPr>
      <w:rFonts w:ascii="Times New Roman" w:hAnsi="Times New Roman"/>
      <w:sz w:val="24"/>
    </w:rPr>
  </w:style>
  <w:style w:type="paragraph" w:styleId="Heading1">
    <w:name w:val="heading 1"/>
    <w:basedOn w:val="Heading10"/>
    <w:next w:val="Normal"/>
    <w:semiHidden/>
    <w:qFormat/>
    <w:rsid w:val="00BA0FB3"/>
    <w:rPr>
      <w:rFonts w:cs="Arial"/>
      <w:b w:val="0"/>
      <w:bCs/>
    </w:rPr>
  </w:style>
  <w:style w:type="paragraph" w:styleId="Heading2">
    <w:name w:val="heading 2"/>
    <w:basedOn w:val="Heading20"/>
    <w:next w:val="Normal"/>
    <w:semiHidden/>
    <w:qFormat/>
    <w:rsid w:val="00BA0FB3"/>
    <w:rPr>
      <w:rFonts w:cs="Arial"/>
      <w:b w:val="0"/>
      <w:bCs/>
      <w:iCs/>
      <w:szCs w:val="28"/>
    </w:rPr>
  </w:style>
  <w:style w:type="paragraph" w:styleId="Heading3">
    <w:name w:val="heading 3"/>
    <w:basedOn w:val="Heading30"/>
    <w:next w:val="Normal"/>
    <w:semiHidden/>
    <w:qFormat/>
    <w:rsid w:val="00BA0FB3"/>
    <w:rPr>
      <w:rFonts w:cs="Arial"/>
      <w:b w:val="0"/>
      <w:bCs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0FB3"/>
    <w:rPr>
      <w:rFonts w:ascii="Tahoma" w:hAnsi="Tahoma"/>
      <w:sz w:val="16"/>
      <w:szCs w:val="16"/>
    </w:rPr>
  </w:style>
  <w:style w:type="paragraph" w:styleId="IndentDbl5" w:customStyle="1">
    <w:name w:val="Indent Dbl .5&quot;"/>
    <w:basedOn w:val="Normal"/>
    <w:uiPriority w:val="1"/>
    <w:qFormat/>
    <w:rsid w:val="00BA0FB3"/>
    <w:pPr>
      <w:ind w:left="720" w:right="720"/>
    </w:pPr>
    <w:rPr>
      <w:szCs w:val="20"/>
    </w:rPr>
  </w:style>
  <w:style w:type="paragraph" w:styleId="IndentDbl1" w:customStyle="1">
    <w:name w:val="Indent Dbl 1&quot;"/>
    <w:basedOn w:val="Normal"/>
    <w:uiPriority w:val="1"/>
    <w:qFormat/>
    <w:rsid w:val="00BA0FB3"/>
    <w:pPr>
      <w:ind w:left="1440" w:right="1440"/>
    </w:pPr>
  </w:style>
  <w:style w:type="paragraph" w:styleId="IndentDbl15" w:customStyle="1">
    <w:name w:val="Indent Dbl 1.5&quot;"/>
    <w:basedOn w:val="Normal"/>
    <w:uiPriority w:val="1"/>
    <w:qFormat/>
    <w:rsid w:val="00BA0FB3"/>
    <w:pPr>
      <w:ind w:left="2160" w:right="2160"/>
    </w:pPr>
  </w:style>
  <w:style w:type="paragraph" w:styleId="IndentDbl2" w:customStyle="1">
    <w:name w:val="Indent Dbl 2&quot;"/>
    <w:basedOn w:val="Normal"/>
    <w:uiPriority w:val="1"/>
    <w:qFormat/>
    <w:rsid w:val="00BA0FB3"/>
    <w:pPr>
      <w:ind w:left="2880" w:right="2880"/>
    </w:pPr>
  </w:style>
  <w:style w:type="paragraph" w:styleId="CentreBold" w:customStyle="1">
    <w:name w:val="Centre Bold"/>
    <w:basedOn w:val="Normal"/>
    <w:uiPriority w:val="1"/>
    <w:qFormat/>
    <w:rsid w:val="00A95830"/>
    <w:pPr>
      <w:jc w:val="center"/>
    </w:pPr>
    <w:rPr>
      <w:b/>
    </w:rPr>
  </w:style>
  <w:style w:type="paragraph" w:styleId="Centre" w:customStyle="1">
    <w:name w:val="Centre"/>
    <w:basedOn w:val="Normal"/>
    <w:uiPriority w:val="1"/>
    <w:qFormat/>
    <w:rsid w:val="00A95830"/>
    <w:pPr>
      <w:jc w:val="center"/>
    </w:pPr>
    <w:rPr>
      <w:szCs w:val="20"/>
    </w:rPr>
  </w:style>
  <w:style w:type="paragraph" w:styleId="NormalSingle" w:customStyle="1">
    <w:name w:val="Normal Single"/>
    <w:uiPriority w:val="1"/>
    <w:qFormat/>
    <w:rsid w:val="00704D97"/>
    <w:rPr>
      <w:rFonts w:ascii="Times New Roman" w:hAnsi="Times New Roman"/>
      <w:sz w:val="24"/>
      <w:lang w:eastAsia="en-US"/>
    </w:rPr>
  </w:style>
  <w:style w:type="paragraph" w:styleId="Footer">
    <w:name w:val="footer"/>
    <w:basedOn w:val="NormalSingle"/>
    <w:uiPriority w:val="2"/>
    <w:semiHidden/>
    <w:rsid w:val="00BA0FB3"/>
    <w:pPr>
      <w:tabs>
        <w:tab w:val="center" w:pos="4680"/>
        <w:tab w:val="right" w:pos="9360"/>
      </w:tabs>
      <w:spacing w:after="0"/>
      <w:jc w:val="left"/>
    </w:pPr>
  </w:style>
  <w:style w:type="character" w:styleId="FootnoteReference">
    <w:name w:val="footnote reference"/>
    <w:basedOn w:val="DefaultParagraphFont"/>
    <w:semiHidden/>
    <w:rsid w:val="00BA0FB3"/>
    <w:rPr>
      <w:vertAlign w:val="superscript"/>
    </w:rPr>
  </w:style>
  <w:style w:type="paragraph" w:styleId="FootnoteText">
    <w:name w:val="footnote text"/>
    <w:basedOn w:val="PlainSingle"/>
    <w:semiHidden/>
    <w:rsid w:val="00BA0FB3"/>
    <w:pPr>
      <w:ind w:left="720" w:hanging="720"/>
    </w:pPr>
    <w:rPr>
      <w:sz w:val="20"/>
    </w:rPr>
  </w:style>
  <w:style w:type="paragraph" w:styleId="Hanging5" w:customStyle="1">
    <w:name w:val="Hanging .5&quot;"/>
    <w:basedOn w:val="Normal"/>
    <w:uiPriority w:val="1"/>
    <w:qFormat/>
    <w:rsid w:val="001D5962"/>
    <w:pPr>
      <w:ind w:left="720" w:hanging="720"/>
      <w:jc w:val="left"/>
    </w:pPr>
    <w:rPr>
      <w:szCs w:val="20"/>
    </w:rPr>
  </w:style>
  <w:style w:type="paragraph" w:styleId="Header">
    <w:name w:val="header"/>
    <w:basedOn w:val="NormalSingle"/>
    <w:uiPriority w:val="2"/>
    <w:semiHidden/>
    <w:rsid w:val="00BA0FB3"/>
    <w:pPr>
      <w:tabs>
        <w:tab w:val="center" w:pos="4680"/>
        <w:tab w:val="right" w:pos="9360"/>
      </w:tabs>
      <w:jc w:val="left"/>
    </w:pPr>
  </w:style>
  <w:style w:type="paragraph" w:styleId="Heading10" w:customStyle="1">
    <w:name w:val="Heading1"/>
    <w:basedOn w:val="NormalSingle"/>
    <w:next w:val="Normal"/>
    <w:uiPriority w:val="1"/>
    <w:qFormat/>
    <w:rsid w:val="0088501F"/>
    <w:pPr>
      <w:keepNext/>
      <w:jc w:val="left"/>
      <w:outlineLvl w:val="0"/>
    </w:pPr>
    <w:rPr>
      <w:b/>
      <w:caps/>
      <w:szCs w:val="24"/>
    </w:rPr>
  </w:style>
  <w:style w:type="paragraph" w:styleId="HeadingCentre" w:customStyle="1">
    <w:name w:val="Heading Centre"/>
    <w:basedOn w:val="NormalSingle"/>
    <w:next w:val="Normal"/>
    <w:uiPriority w:val="1"/>
    <w:qFormat/>
    <w:rsid w:val="00C21AA8"/>
    <w:pPr>
      <w:spacing w:after="480"/>
      <w:jc w:val="center"/>
    </w:pPr>
    <w:rPr>
      <w:b/>
      <w:sz w:val="28"/>
      <w:szCs w:val="28"/>
    </w:rPr>
  </w:style>
  <w:style w:type="paragraph" w:styleId="Heading20" w:customStyle="1">
    <w:name w:val="Heading2"/>
    <w:basedOn w:val="NormalSingle"/>
    <w:next w:val="Normal"/>
    <w:uiPriority w:val="1"/>
    <w:qFormat/>
    <w:rsid w:val="00957FB1"/>
    <w:pPr>
      <w:keepNext/>
      <w:jc w:val="left"/>
      <w:outlineLvl w:val="1"/>
    </w:pPr>
    <w:rPr>
      <w:b/>
      <w:i/>
    </w:rPr>
  </w:style>
  <w:style w:type="paragraph" w:styleId="Heading2NoToc" w:customStyle="1">
    <w:name w:val="Heading2NoToc"/>
    <w:basedOn w:val="Heading20"/>
    <w:next w:val="Normal"/>
    <w:uiPriority w:val="1"/>
    <w:qFormat/>
    <w:rsid w:val="00BA0FB3"/>
    <w:pPr>
      <w:outlineLvl w:val="9"/>
    </w:pPr>
  </w:style>
  <w:style w:type="paragraph" w:styleId="Heading30" w:customStyle="1">
    <w:name w:val="Heading3"/>
    <w:basedOn w:val="NormalSingle"/>
    <w:next w:val="Normal"/>
    <w:uiPriority w:val="1"/>
    <w:qFormat/>
    <w:rsid w:val="002B433F"/>
    <w:pPr>
      <w:keepNext/>
      <w:jc w:val="left"/>
      <w:outlineLvl w:val="2"/>
    </w:pPr>
    <w:rPr>
      <w:b/>
    </w:rPr>
  </w:style>
  <w:style w:type="paragraph" w:styleId="Indent5" w:customStyle="1">
    <w:name w:val="Indent .5&quot;"/>
    <w:basedOn w:val="Normal"/>
    <w:uiPriority w:val="1"/>
    <w:qFormat/>
    <w:rsid w:val="00BA0FB3"/>
    <w:pPr>
      <w:ind w:left="720"/>
    </w:pPr>
    <w:rPr>
      <w:szCs w:val="20"/>
    </w:rPr>
  </w:style>
  <w:style w:type="paragraph" w:styleId="Indent1" w:customStyle="1">
    <w:name w:val="Indent 1&quot;"/>
    <w:basedOn w:val="Normal"/>
    <w:uiPriority w:val="1"/>
    <w:qFormat/>
    <w:rsid w:val="00BA0FB3"/>
    <w:pPr>
      <w:ind w:left="1440"/>
    </w:pPr>
  </w:style>
  <w:style w:type="paragraph" w:styleId="Indent15" w:customStyle="1">
    <w:name w:val="Indent 1.5&quot;"/>
    <w:basedOn w:val="Normal"/>
    <w:uiPriority w:val="1"/>
    <w:qFormat/>
    <w:rsid w:val="00BA0FB3"/>
    <w:pPr>
      <w:ind w:left="2160"/>
    </w:pPr>
  </w:style>
  <w:style w:type="paragraph" w:styleId="Indent2" w:customStyle="1">
    <w:name w:val="Indent 2&quot;"/>
    <w:basedOn w:val="Normal"/>
    <w:uiPriority w:val="1"/>
    <w:qFormat/>
    <w:rsid w:val="00BA0FB3"/>
    <w:pPr>
      <w:ind w:left="2880"/>
    </w:pPr>
  </w:style>
  <w:style w:type="paragraph" w:styleId="Left" w:customStyle="1">
    <w:name w:val="Left"/>
    <w:basedOn w:val="Normal"/>
    <w:uiPriority w:val="1"/>
    <w:qFormat/>
    <w:rsid w:val="00BA0FB3"/>
    <w:pPr>
      <w:jc w:val="left"/>
    </w:pPr>
    <w:rPr>
      <w:szCs w:val="20"/>
    </w:rPr>
  </w:style>
  <w:style w:type="character" w:styleId="PageNumber">
    <w:name w:val="page number"/>
    <w:basedOn w:val="DefaultParagraphFont"/>
    <w:semiHidden/>
    <w:rsid w:val="00BA0FB3"/>
    <w:rPr>
      <w:sz w:val="24"/>
      <w:szCs w:val="24"/>
    </w:rPr>
  </w:style>
  <w:style w:type="paragraph" w:styleId="PlainSingle" w:customStyle="1">
    <w:name w:val="Plain Single"/>
    <w:basedOn w:val="NormalSingle"/>
    <w:uiPriority w:val="1"/>
    <w:rsid w:val="00496CE0"/>
    <w:pPr>
      <w:spacing w:after="0"/>
    </w:pPr>
  </w:style>
  <w:style w:type="paragraph" w:styleId="Plain" w:customStyle="1">
    <w:name w:val="Plain"/>
    <w:basedOn w:val="Normal"/>
    <w:uiPriority w:val="1"/>
    <w:qFormat/>
    <w:rsid w:val="00496CE0"/>
    <w:pPr>
      <w:spacing w:after="0"/>
    </w:pPr>
    <w:rPr>
      <w:szCs w:val="20"/>
    </w:rPr>
  </w:style>
  <w:style w:type="character" w:styleId="Prompt" w:customStyle="1">
    <w:name w:val="Prompt"/>
    <w:uiPriority w:val="2"/>
    <w:rsid w:val="00BA0FB3"/>
    <w:rPr>
      <w:color w:val="0000FF"/>
    </w:rPr>
  </w:style>
  <w:style w:type="paragraph" w:styleId="Right" w:customStyle="1">
    <w:name w:val="Right"/>
    <w:basedOn w:val="Normal"/>
    <w:uiPriority w:val="1"/>
    <w:qFormat/>
    <w:rsid w:val="00BA0FB3"/>
    <w:pPr>
      <w:jc w:val="right"/>
    </w:pPr>
    <w:rPr>
      <w:szCs w:val="20"/>
    </w:rPr>
  </w:style>
  <w:style w:type="paragraph" w:styleId="IndentFirstLn5" w:customStyle="1">
    <w:name w:val="Indent First Ln .5&quot;"/>
    <w:basedOn w:val="Normal"/>
    <w:uiPriority w:val="1"/>
    <w:qFormat/>
    <w:rsid w:val="00BA0FB3"/>
    <w:pPr>
      <w:ind w:firstLine="720"/>
    </w:pPr>
    <w:rPr>
      <w:szCs w:val="20"/>
    </w:rPr>
  </w:style>
  <w:style w:type="paragraph" w:styleId="IndentFirstLn1" w:customStyle="1">
    <w:name w:val="Indent First Ln 1&quot;"/>
    <w:basedOn w:val="Normal"/>
    <w:uiPriority w:val="1"/>
    <w:qFormat/>
    <w:rsid w:val="00BA0FB3"/>
    <w:pPr>
      <w:ind w:firstLine="1440"/>
    </w:pPr>
  </w:style>
  <w:style w:type="paragraph" w:styleId="TableHeadingCentre" w:customStyle="1">
    <w:name w:val="Table Heading Centre"/>
    <w:basedOn w:val="NormalSingle"/>
    <w:uiPriority w:val="1"/>
    <w:qFormat/>
    <w:rsid w:val="0047602D"/>
    <w:pPr>
      <w:spacing w:before="60" w:after="60"/>
      <w:jc w:val="center"/>
    </w:pPr>
    <w:rPr>
      <w:b/>
    </w:rPr>
  </w:style>
  <w:style w:type="paragraph" w:styleId="TableText" w:customStyle="1">
    <w:name w:val="Table Text"/>
    <w:basedOn w:val="Normal"/>
    <w:uiPriority w:val="1"/>
    <w:qFormat/>
    <w:rsid w:val="00BA0FB3"/>
    <w:pPr>
      <w:spacing w:before="60" w:after="60"/>
      <w:jc w:val="left"/>
    </w:pPr>
  </w:style>
  <w:style w:type="paragraph" w:styleId="TOC1">
    <w:name w:val="toc 1"/>
    <w:basedOn w:val="Normal"/>
    <w:next w:val="Normal"/>
    <w:semiHidden/>
    <w:rsid w:val="00BA0FB3"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semiHidden/>
    <w:rsid w:val="00BA0FB3"/>
    <w:pPr>
      <w:tabs>
        <w:tab w:val="left" w:pos="1440"/>
        <w:tab w:val="right" w:leader="dot" w:pos="9360"/>
      </w:tabs>
      <w:ind w:left="720"/>
    </w:pPr>
  </w:style>
  <w:style w:type="character" w:styleId="Bold" w:customStyle="1">
    <w:name w:val="Bold"/>
    <w:uiPriority w:val="2"/>
    <w:rsid w:val="00315ED7"/>
    <w:rPr>
      <w:b/>
    </w:rPr>
  </w:style>
  <w:style w:type="character" w:styleId="Underline" w:customStyle="1">
    <w:name w:val="Underline"/>
    <w:uiPriority w:val="2"/>
    <w:rsid w:val="00315ED7"/>
    <w:rPr>
      <w:u w:val="single"/>
    </w:rPr>
  </w:style>
  <w:style w:type="character" w:styleId="Italic" w:customStyle="1">
    <w:name w:val="Italic"/>
    <w:uiPriority w:val="2"/>
    <w:rsid w:val="00315ED7"/>
    <w:rPr>
      <w:i/>
    </w:rPr>
  </w:style>
  <w:style w:type="character" w:styleId="BoldItalic" w:customStyle="1">
    <w:name w:val="BoldItalic"/>
    <w:uiPriority w:val="2"/>
    <w:rsid w:val="00315ED7"/>
    <w:rPr>
      <w:b/>
      <w:i/>
    </w:rPr>
  </w:style>
  <w:style w:type="paragraph" w:styleId="Hanging1" w:customStyle="1">
    <w:name w:val="Hanging 1&quot;"/>
    <w:basedOn w:val="Normal"/>
    <w:uiPriority w:val="1"/>
    <w:qFormat/>
    <w:rsid w:val="001D5962"/>
    <w:pPr>
      <w:ind w:left="1440" w:hanging="1440"/>
      <w:jc w:val="left"/>
    </w:pPr>
  </w:style>
  <w:style w:type="paragraph" w:styleId="RightBold" w:customStyle="1">
    <w:name w:val="Right Bold"/>
    <w:basedOn w:val="Normal"/>
    <w:uiPriority w:val="1"/>
    <w:rsid w:val="001D5962"/>
    <w:pPr>
      <w:jc w:val="right"/>
    </w:pPr>
    <w:rPr>
      <w:b/>
    </w:rPr>
  </w:style>
  <w:style w:type="paragraph" w:styleId="TableHeadingLeft" w:customStyle="1">
    <w:name w:val="Table Heading Left"/>
    <w:basedOn w:val="TableHeadingCentre"/>
    <w:uiPriority w:val="1"/>
    <w:qFormat/>
    <w:rsid w:val="001D5962"/>
    <w:pPr>
      <w:jc w:val="left"/>
    </w:pPr>
  </w:style>
  <w:style w:type="paragraph" w:styleId="TableHeadingRight" w:customStyle="1">
    <w:name w:val="Table Heading Right"/>
    <w:basedOn w:val="TableHeadingCentre"/>
    <w:uiPriority w:val="1"/>
    <w:qFormat/>
    <w:rsid w:val="001D5962"/>
    <w:pPr>
      <w:jc w:val="right"/>
    </w:pPr>
  </w:style>
  <w:style w:type="paragraph" w:styleId="TableTextRight" w:customStyle="1">
    <w:name w:val="Table Text Right"/>
    <w:basedOn w:val="TableText"/>
    <w:uiPriority w:val="1"/>
    <w:qFormat/>
    <w:rsid w:val="00C76CD9"/>
    <w:pPr>
      <w:jc w:val="right"/>
    </w:pPr>
  </w:style>
  <w:style w:type="paragraph" w:styleId="TableTextCentre" w:customStyle="1">
    <w:name w:val="Table Text Centre"/>
    <w:basedOn w:val="TableText"/>
    <w:uiPriority w:val="1"/>
    <w:qFormat/>
    <w:rsid w:val="00C76CD9"/>
    <w:pPr>
      <w:jc w:val="center"/>
    </w:pPr>
  </w:style>
  <w:style w:type="paragraph" w:styleId="Heading1NoToc" w:customStyle="1">
    <w:name w:val="Heading1NoToc"/>
    <w:basedOn w:val="Heading10"/>
    <w:uiPriority w:val="1"/>
    <w:qFormat/>
    <w:rsid w:val="00C21AA8"/>
    <w:pPr>
      <w:outlineLvl w:val="9"/>
    </w:pPr>
  </w:style>
  <w:style w:type="paragraph" w:styleId="Reference" w:customStyle="1">
    <w:name w:val="Reference"/>
    <w:basedOn w:val="NormalSingle"/>
    <w:next w:val="NormalSingle"/>
    <w:uiPriority w:val="1"/>
    <w:qFormat/>
    <w:rsid w:val="00614FC8"/>
    <w:pPr>
      <w:spacing w:after="120"/>
      <w:ind w:left="720" w:right="720"/>
      <w:jc w:val="left"/>
    </w:pPr>
    <w:rPr>
      <w:rFonts w:cs="Arial"/>
      <w:sz w:val="20"/>
      <w:szCs w:val="20"/>
    </w:rPr>
  </w:style>
  <w:style w:type="paragraph" w:styleId="Quotes" w:customStyle="1">
    <w:name w:val="Quotes"/>
    <w:basedOn w:val="NormalSingle"/>
    <w:uiPriority w:val="1"/>
    <w:qFormat/>
    <w:rsid w:val="00BF4400"/>
    <w:pPr>
      <w:ind w:left="720" w:right="720"/>
      <w:jc w:val="left"/>
    </w:pPr>
    <w:rPr>
      <w:rFonts w:cs="Arial"/>
      <w:i/>
      <w:szCs w:val="20"/>
    </w:rPr>
  </w:style>
  <w:style w:type="paragraph" w:styleId="Heading3NoToc" w:customStyle="1">
    <w:name w:val="Heading3NoToc"/>
    <w:basedOn w:val="Heading30"/>
    <w:uiPriority w:val="1"/>
    <w:qFormat/>
    <w:rsid w:val="00523B10"/>
    <w:pPr>
      <w:outlineLvl w:val="9"/>
    </w:pPr>
  </w:style>
  <w:style w:type="paragraph" w:styleId="SignLine" w:customStyle="1">
    <w:name w:val="SignLine"/>
    <w:basedOn w:val="Normal"/>
    <w:uiPriority w:val="4"/>
    <w:unhideWhenUsed/>
    <w:rsid w:val="00FD56F1"/>
    <w:pPr>
      <w:spacing w:after="0"/>
      <w:jc w:val="left"/>
    </w:pPr>
    <w:rPr>
      <w:lang w:eastAsia="en-US"/>
    </w:rPr>
  </w:style>
  <w:style w:type="table" w:styleId="TableGrid">
    <w:name w:val="Table Grid"/>
    <w:basedOn w:val="TableNormal"/>
    <w:rsid w:val="001736CB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5826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urgeon@reconllp.com" TargetMode="External"/><Relationship Id="rId13" Type="http://schemas.openxmlformats.org/officeDocument/2006/relationships/hyperlink" Target="mailto:Edward.park@justice.gc.ca" TargetMode="External"/><Relationship Id="rId18" Type="http://schemas.openxmlformats.org/officeDocument/2006/relationships/hyperlink" Target="mailto:pat.confalone@cra-arc.gc.ca" TargetMode="External"/><Relationship Id="rId26" Type="http://schemas.openxmlformats.org/officeDocument/2006/relationships/hyperlink" Target="mailto:msassi@cassel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hristine.l.sinclair@pwc.com" TargetMode="External"/><Relationship Id="rId34" Type="http://schemas.openxmlformats.org/officeDocument/2006/relationships/footer" Target="footer3.xml"/><Relationship Id="rId7" Type="http://schemas.openxmlformats.org/officeDocument/2006/relationships/hyperlink" Target="mailto:cfell@reconllp.com" TargetMode="External"/><Relationship Id="rId12" Type="http://schemas.openxmlformats.org/officeDocument/2006/relationships/hyperlink" Target="mailto:AGC-PGC.Toronto-Tax-Fiscal@justice.gc.ca" TargetMode="External"/><Relationship Id="rId17" Type="http://schemas.openxmlformats.org/officeDocument/2006/relationships/hyperlink" Target="mailto:jason@meretsky.com" TargetMode="External"/><Relationship Id="rId25" Type="http://schemas.openxmlformats.org/officeDocument/2006/relationships/hyperlink" Target="mailto:AGC-PGC.Toronto-Tax-Fiscal@justice.gc.ca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mailto:Yannick.Adair@td.com" TargetMode="External"/><Relationship Id="rId20" Type="http://schemas.openxmlformats.org/officeDocument/2006/relationships/hyperlink" Target="mailto:jturgeon@reconllp.com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fernandes@cassels.com" TargetMode="External"/><Relationship Id="rId24" Type="http://schemas.openxmlformats.org/officeDocument/2006/relationships/hyperlink" Target="mailto:pat.confalone@cra-arc.gc.ca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Jan.OnyszkoDragan@td.com" TargetMode="External"/><Relationship Id="rId23" Type="http://schemas.openxmlformats.org/officeDocument/2006/relationships/hyperlink" Target="mailto:insolvency.unit@ontario.ca" TargetMode="External"/><Relationship Id="rId28" Type="http://schemas.openxmlformats.org/officeDocument/2006/relationships/hyperlink" Target="mailto:Yannick.Adair@td.com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msassi@cassels.com" TargetMode="External"/><Relationship Id="rId19" Type="http://schemas.openxmlformats.org/officeDocument/2006/relationships/hyperlink" Target="mailto:cfell@reconllp.com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hristine.l.sinclair@pwc.com" TargetMode="External"/><Relationship Id="rId14" Type="http://schemas.openxmlformats.org/officeDocument/2006/relationships/hyperlink" Target="mailto:insolvency.unit@ontario.ca" TargetMode="External"/><Relationship Id="rId22" Type="http://schemas.openxmlformats.org/officeDocument/2006/relationships/hyperlink" Target="mailto:Edward.park@justice.gc.ca" TargetMode="External"/><Relationship Id="rId27" Type="http://schemas.openxmlformats.org/officeDocument/2006/relationships/hyperlink" Target="mailto:Jan.OnyszkoDragan@td.com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1900-01-01T05:00:00.0000000Z</lastPrinted>
  <dcterms:created xsi:type="dcterms:W3CDTF">1900-01-01T05:00:00.0000000Z</dcterms:created>
  <dcterms:modified xsi:type="dcterms:W3CDTF">1900-01-01T05:00:00.0000000Z</dcterms:modified>
</coreProperties>
</file>