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9 -->
  <w:body>
    <w:p w:rsidR="000615C9" w:rsidP="0095151C" w14:paraId="5B704E06" w14:textId="647F406E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 File No.:  CL-25-007536</w:t>
      </w:r>
      <w:r w:rsidR="008869F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2-0000</w:t>
      </w:r>
    </w:p>
    <w:p w:rsidR="0095151C" w:rsidP="0095151C" w14:paraId="274434E8" w14:textId="77777777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67EBA" w:rsidP="0095151C" w14:paraId="253E69E6" w14:textId="77777777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5151C" w:rsidP="0095151C" w14:paraId="047876D4" w14:textId="78D1E895">
      <w:pPr>
        <w:pStyle w:val="BodyText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ONTARIO</w:t>
      </w:r>
    </w:p>
    <w:p w:rsidR="0095151C" w:rsidP="0095151C" w14:paraId="220B3FCD" w14:textId="1904F44B">
      <w:pPr>
        <w:pStyle w:val="BodyText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SUPERIOR COURT OF JUSTICE</w:t>
      </w:r>
    </w:p>
    <w:p w:rsidR="008869FA" w:rsidP="008869FA" w14:paraId="73E3A695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 BANKRUPTC AND INSOLVENCY</w:t>
      </w:r>
    </w:p>
    <w:p w:rsidR="0095151C" w:rsidP="0095151C" w14:paraId="5BEC5313" w14:textId="7A2B920A">
      <w:pPr>
        <w:pStyle w:val="BodyText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(COMMERCIAL LIST)</w:t>
      </w:r>
    </w:p>
    <w:p w:rsidR="0095151C" w:rsidP="0095151C" w14:paraId="72A28B41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869FA" w:rsidP="0095151C" w14:paraId="1B488FF1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0998713A" w14:textId="1CD70642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001E6">
        <w:rPr>
          <w:rFonts w:ascii="Times New Roman" w:hAnsi="Times New Roman" w:cs="Times New Roman"/>
          <w:sz w:val="24"/>
          <w:szCs w:val="24"/>
        </w:rPr>
        <w:t>IN THE MATTER OF THE RECEIVERSHIP OF</w:t>
      </w:r>
      <w:r w:rsidRPr="002001E6" w:rsidR="00C47A1C">
        <w:rPr>
          <w:rFonts w:ascii="Times New Roman" w:hAnsi="Times New Roman" w:cs="Times New Roman"/>
          <w:sz w:val="24"/>
          <w:szCs w:val="24"/>
        </w:rPr>
        <w:t xml:space="preserve"> </w:t>
      </w:r>
      <w:r w:rsidRPr="002001E6">
        <w:rPr>
          <w:rFonts w:ascii="Times New Roman" w:hAnsi="Times New Roman" w:cs="Times New Roman"/>
          <w:sz w:val="24"/>
          <w:szCs w:val="24"/>
        </w:rPr>
        <w:t>SMARTONE SOLUTIONS INC.</w:t>
      </w:r>
    </w:p>
    <w:p w:rsidR="0095151C" w:rsidP="0095151C" w14:paraId="54AEDA97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7EBA" w:rsidP="0095151C" w14:paraId="26EC73FD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77D1BE45" w14:textId="45989CBA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E T W E E N:</w:t>
      </w:r>
    </w:p>
    <w:p w:rsidR="0095151C" w:rsidP="0095151C" w14:paraId="397E91C1" w14:textId="77777777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95151C" w:rsidP="0095151C" w14:paraId="71D4E321" w14:textId="0AC35FA0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BELL CANADA</w:t>
      </w:r>
    </w:p>
    <w:p w:rsidR="0095151C" w:rsidP="0095151C" w14:paraId="7C5F6216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0A2FCD3B" w14:textId="62508557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Applicant</w:t>
      </w:r>
    </w:p>
    <w:p w:rsidR="0095151C" w:rsidP="0095151C" w14:paraId="2D891E15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2B525864" w14:textId="2C83DCD1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and -</w:t>
      </w:r>
    </w:p>
    <w:p w:rsidR="0095151C" w:rsidP="0095151C" w14:paraId="065DA6ED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79FE86B3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0BDE5A9E" w14:textId="62D70BEF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SMARTONE SOLUTIONS INC.</w:t>
      </w:r>
    </w:p>
    <w:p w:rsidR="009C7107" w:rsidP="009C7107" w14:paraId="40CA348F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C7107" w:rsidP="009C7107" w14:paraId="284F2858" w14:textId="03BA8685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Respondent</w:t>
      </w:r>
    </w:p>
    <w:p w:rsidR="0095151C" w:rsidP="0095151C" w14:paraId="496280C8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2BA52454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42DCCF45" w14:textId="2CF0222F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SERVICE LIST</w:t>
      </w:r>
    </w:p>
    <w:p w:rsidR="0095151C" w:rsidP="0095151C" w14:paraId="50DE771B" w14:textId="1AEF8F2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(as at</w:t>
      </w:r>
      <w:r w:rsidR="00551914">
        <w:rPr>
          <w:rFonts w:ascii="Times New Roman" w:hAnsi="Times New Roman" w:cs="Times New Roman"/>
          <w:sz w:val="24"/>
          <w:szCs w:val="24"/>
        </w:rPr>
        <w:t xml:space="preserve"> </w:t>
      </w:r>
      <w:r w:rsidR="00792A70">
        <w:rPr>
          <w:rFonts w:ascii="Times New Roman" w:hAnsi="Times New Roman" w:cs="Times New Roman"/>
          <w:sz w:val="24"/>
          <w:szCs w:val="24"/>
        </w:rPr>
        <w:t>September 1</w:t>
      </w:r>
      <w:r w:rsidR="00A63812">
        <w:rPr>
          <w:rFonts w:ascii="Times New Roman" w:hAnsi="Times New Roman" w:cs="Times New Roman"/>
          <w:sz w:val="24"/>
          <w:szCs w:val="24"/>
        </w:rPr>
        <w:t>4</w:t>
      </w:r>
      <w:r w:rsidR="00551914">
        <w:rPr>
          <w:rFonts w:ascii="Times New Roman" w:hAnsi="Times New Roman" w:cs="Times New Roman"/>
          <w:sz w:val="24"/>
          <w:szCs w:val="24"/>
        </w:rPr>
        <w:t>, 2026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5151C" w:rsidP="0095151C" w14:paraId="2416FD6A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7EBA" w:rsidP="0095151C" w14:paraId="72A0FEDA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14:paraId="61C6C5A8" w14:textId="77777777" w:rsidTr="0095151C">
        <w:tblPrEx>
          <w:tblW w:w="0" w:type="auto"/>
          <w:tblLook w:val="04A0"/>
        </w:tblPrEx>
        <w:tc>
          <w:tcPr>
            <w:tcW w:w="4675" w:type="dxa"/>
          </w:tcPr>
          <w:p w:rsidR="0095151C" w:rsidP="0095151C" w14:paraId="00C410F3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RECONSTRUCT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80 Richmond Street West, Suite 1700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M5H 2A4</w:t>
            </w:r>
          </w:p>
          <w:p w:rsidR="00293106" w:rsidP="0095151C" w14:paraId="669D7B25" w14:textId="45090A90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 Brendan Bissell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416-613-0066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5" w:history="1">
              <w:r w:rsidRPr="008948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bbissell@reconllp.com</w:t>
              </w:r>
            </w:hyperlink>
          </w:p>
          <w:p w:rsidR="00293106" w:rsidP="0095151C" w14:paraId="0FCE7E05" w14:textId="462A8831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Julien Gosset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437-881-1639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6" w:history="1">
              <w:r w:rsidRPr="008948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jgosset@reconllp.com</w:t>
              </w:r>
            </w:hyperlink>
          </w:p>
          <w:p w:rsidR="00293106" w:rsidRPr="00293106" w:rsidP="0095151C" w14:paraId="255CD322" w14:textId="4C718D95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Lawyers for the Applicant, Bell Canada</w:t>
            </w:r>
          </w:p>
        </w:tc>
        <w:tc>
          <w:tcPr>
            <w:tcW w:w="4675" w:type="dxa"/>
          </w:tcPr>
          <w:p w:rsidR="00F0533A" w:rsidP="0095151C" w14:paraId="5CFF0328" w14:textId="0F477773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GOWLING WLG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 First Canadian Place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100 King Street West, Suite 1600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M5X 1G5</w:t>
            </w:r>
          </w:p>
          <w:p w:rsidR="00356B15" w:rsidP="0095151C" w14:paraId="31E64779" w14:textId="1DA1A3E3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Asim Iqbal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647-202-6621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7" w:history="1">
              <w:r w:rsidRPr="00E813B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asim.iqbal@gowlingwlg.com</w:t>
              </w:r>
            </w:hyperlink>
          </w:p>
          <w:p w:rsidR="00356B15" w:rsidP="0095151C" w14:paraId="5F2E1088" w14:textId="021BC308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56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Patryk Sawicki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416-369-7246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8" w:history="1">
              <w:r w:rsidRPr="00E813B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patryk.sawicki@gowlingwlg.com</w:t>
              </w:r>
            </w:hyperlink>
          </w:p>
          <w:p w:rsidR="00356B15" w:rsidRPr="00356B15" w:rsidP="0095151C" w14:paraId="751C827C" w14:textId="73AF9C43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Special Counsel to Bell Canada</w:t>
            </w:r>
          </w:p>
        </w:tc>
      </w:tr>
      <w:tr w14:paraId="2AD797CA" w14:textId="77777777" w:rsidTr="00767EBA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95151C" w:rsidP="0095151C" w14:paraId="554DD0C6" w14:textId="47895F20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PRICEWATERHOUSECOOPERS INC.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001E6">
              <w:rPr>
                <w:rFonts w:ascii="Times New Roman" w:hAnsi="Times New Roman" w:cs="Times New Roman"/>
                <w:sz w:val="24"/>
                <w:szCs w:val="24"/>
              </w:rPr>
              <w:t>PwC Tower</w:t>
            </w:r>
            <w:r w:rsidR="002001E6">
              <w:rPr>
                <w:rFonts w:ascii="Times New Roman" w:hAnsi="Times New Roman" w:cs="Times New Roman"/>
                <w:sz w:val="24"/>
                <w:szCs w:val="24"/>
              </w:rPr>
              <w:br/>
              <w:t>18 York Street, Suite 2600</w:t>
            </w:r>
            <w:r w:rsidR="002001E6"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M5J 0B2</w:t>
            </w:r>
          </w:p>
          <w:p w:rsidR="002001E6" w:rsidP="0095151C" w14:paraId="4313243A" w14:textId="746BA91D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Graham Page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416-687-9054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9" w:history="1">
              <w:r w:rsidRPr="00D42D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graham.page@pwc.com</w:t>
              </w:r>
            </w:hyperlink>
          </w:p>
          <w:p w:rsidR="005B4E77" w:rsidP="0095151C" w14:paraId="67FE708B" w14:textId="3D3F5599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Meagan Greenbaum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416-687-9293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0" w:history="1">
              <w:r w:rsidRPr="00D42D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meagan.greenbaum@pwc.com</w:t>
              </w:r>
            </w:hyperlink>
          </w:p>
          <w:p w:rsidR="00C75F10" w:rsidP="0095151C" w14:paraId="132206ED" w14:textId="76488961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Tammy Muradova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1" w:history="1">
              <w:r w:rsidRPr="00D42D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tammy.muradova@pwc.com</w:t>
              </w:r>
            </w:hyperlink>
          </w:p>
          <w:p w:rsidR="002001E6" w:rsidRPr="002001E6" w:rsidP="0095151C" w14:paraId="2199AC8D" w14:textId="414870F4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Receiver</w:t>
            </w:r>
          </w:p>
        </w:tc>
        <w:tc>
          <w:tcPr>
            <w:tcW w:w="4675" w:type="dxa"/>
          </w:tcPr>
          <w:p w:rsidR="0095151C" w:rsidP="0095151C" w14:paraId="0FC2FE6C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BLAKE, CASSELS &amp; GRAYDON LLP</w:t>
            </w:r>
            <w:r w:rsidR="006D2595">
              <w:rPr>
                <w:rFonts w:ascii="Times New Roman" w:hAnsi="Times New Roman" w:cs="Times New Roman"/>
                <w:sz w:val="24"/>
                <w:szCs w:val="24"/>
              </w:rPr>
              <w:br/>
              <w:t>199 Bay Street</w:t>
            </w:r>
            <w:r w:rsidR="006D2595">
              <w:rPr>
                <w:rFonts w:ascii="Times New Roman" w:hAnsi="Times New Roman" w:cs="Times New Roman"/>
                <w:sz w:val="24"/>
                <w:szCs w:val="24"/>
              </w:rPr>
              <w:br/>
              <w:t>Suite 4000, Commerce Court West</w:t>
            </w:r>
            <w:r w:rsidR="006D2595"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M5L 1A9</w:t>
            </w:r>
          </w:p>
          <w:p w:rsidR="006D2595" w:rsidP="0095151C" w14:paraId="01545CC7" w14:textId="46913F38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Aryo Shalviri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416-863-2962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2" w:history="1">
              <w:r w:rsidRPr="008948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aryo.shalviri@blakes.com</w:t>
              </w:r>
            </w:hyperlink>
          </w:p>
          <w:p w:rsidR="006D2595" w:rsidP="0095151C" w14:paraId="40B2F806" w14:textId="0D93C62C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Caitlin McIntyre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416-863-4174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3" w:history="1">
              <w:r w:rsidRPr="00B342DB" w:rsidR="0055191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caitlin.mcintyre@blakes.com</w:t>
              </w:r>
            </w:hyperlink>
          </w:p>
          <w:p w:rsidR="002001E6" w:rsidP="0095151C" w14:paraId="68376482" w14:textId="155FE1D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00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Kyla Morreau</w:t>
            </w:r>
            <w:r w:rsidRPr="00200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416-863-2611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4" w:history="1">
              <w:r w:rsidRPr="00D42D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kyla.morreau@blakes.com</w:t>
              </w:r>
            </w:hyperlink>
          </w:p>
          <w:p w:rsidR="006D2595" w:rsidRPr="006D2595" w:rsidP="0095151C" w14:paraId="1F7D73FE" w14:textId="2EA76E18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Lawyers for the Receiver, PricewaterhouseCoopers Inc.</w:t>
            </w:r>
          </w:p>
        </w:tc>
      </w:tr>
      <w:tr w14:paraId="3C91FA57" w14:textId="77777777" w:rsidTr="001F554F">
        <w:tblPrEx>
          <w:tblW w:w="0" w:type="auto"/>
          <w:tblLook w:val="04A0"/>
        </w:tblPrEx>
        <w:tc>
          <w:tcPr>
            <w:tcW w:w="4675" w:type="dxa"/>
          </w:tcPr>
          <w:p w:rsidR="00767EBA" w:rsidP="001F554F" w14:paraId="50A8B6DB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SMARTONE SOLUTIONS INC.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45 Vogell Road, Suite 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Richmond Hill, Ontario  L4B 3P6</w:t>
            </w:r>
          </w:p>
          <w:p w:rsidR="00AD46BF" w:rsidRPr="00AD46BF" w:rsidP="001F554F" w14:paraId="15C73523" w14:textId="513B01C8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Ted Maulucci</w:t>
            </w:r>
            <w:r>
              <w:rPr>
                <w:rFonts w:ascii="Times New Roman" w:hAnsi="Times New Roman" w:cs="Times New Roman"/>
                <w:sz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hyperlink r:id="rId15" w:history="1">
              <w:r w:rsidRPr="00082BF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tmaulucci77@gmail.com</w:t>
              </w:r>
            </w:hyperlink>
          </w:p>
          <w:p w:rsidR="00767EBA" w:rsidP="001F554F" w14:paraId="737BCC8B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Respondent</w:t>
            </w:r>
          </w:p>
        </w:tc>
        <w:tc>
          <w:tcPr>
            <w:tcW w:w="4675" w:type="dxa"/>
          </w:tcPr>
          <w:p w:rsidR="00767EBA" w:rsidP="001F554F" w14:paraId="6F62DA4B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CHERNOS FLAHERTY SVONKIN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220 Bay Street, Suite 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M5J 2W4</w:t>
            </w:r>
          </w:p>
          <w:p w:rsidR="00767EBA" w:rsidP="001F554F" w14:paraId="3E5D5B5E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Patrick Flaherty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416-855-0403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6" w:history="1">
              <w:r w:rsidRPr="00E813B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pflaherty@cfscounsel.com</w:t>
              </w:r>
            </w:hyperlink>
          </w:p>
          <w:p w:rsidR="00767EBA" w:rsidRPr="00356B15" w:rsidP="001F554F" w14:paraId="1E870330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Lawyers for Michael McKendry</w:t>
            </w:r>
          </w:p>
        </w:tc>
      </w:tr>
      <w:tr w14:paraId="39762FDF" w14:textId="77777777" w:rsidTr="0095151C">
        <w:tblPrEx>
          <w:tblW w:w="0" w:type="auto"/>
          <w:tblLook w:val="04A0"/>
        </w:tblPrEx>
        <w:tc>
          <w:tcPr>
            <w:tcW w:w="4675" w:type="dxa"/>
          </w:tcPr>
          <w:p w:rsidR="00D44F15" w:rsidP="0095151C" w14:paraId="68E18F41" w14:textId="46C635F9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THORNTON GROUT FINNIGAN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Toronto-Dominion Centre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100 Wellington Street West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Suite 3200, P.O. Box 329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M5K 1K7</w:t>
            </w:r>
          </w:p>
          <w:p w:rsidR="00F91D2F" w:rsidP="0095151C" w14:paraId="5E8DA874" w14:textId="5ED54819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Leanne Williams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416-304-0060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7" w:history="1">
              <w:r w:rsidRPr="00082BF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lwilliams@tgf.ca</w:t>
              </w:r>
            </w:hyperlink>
          </w:p>
          <w:p w:rsidR="00D44F15" w:rsidRPr="00D44F15" w:rsidP="0095151C" w14:paraId="0C7237A8" w14:textId="4790BFBB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Lawyers </w:t>
            </w:r>
            <w:r w:rsidR="00E27B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BDC</w:t>
            </w:r>
            <w:r w:rsidR="00F053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Capital Inc.</w:t>
            </w:r>
          </w:p>
        </w:tc>
        <w:tc>
          <w:tcPr>
            <w:tcW w:w="4675" w:type="dxa"/>
          </w:tcPr>
          <w:p w:rsidR="0095151C" w:rsidP="0095151C" w14:paraId="2753201B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MILLER THOMSON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Scotia Plaza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40 King Street West, Suite 6600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M5H 3S1</w:t>
            </w:r>
          </w:p>
          <w:p w:rsidR="00D44F15" w:rsidP="0095151C" w14:paraId="2B17025F" w14:textId="2BE7C95E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Patrick Corney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416-595-8555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8" w:history="1">
              <w:r w:rsidRPr="00E813B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pcorney@millerthomson.com</w:t>
              </w:r>
            </w:hyperlink>
          </w:p>
          <w:p w:rsidR="00D44F15" w:rsidRPr="00D44F15" w:rsidP="0095151C" w14:paraId="14CDE27A" w14:textId="0C1978BC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Lawyers for </w:t>
            </w:r>
            <w:r w:rsidR="005349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 Bank of Nova Scotia</w:t>
            </w:r>
          </w:p>
        </w:tc>
      </w:tr>
      <w:tr w14:paraId="4214ADAA" w14:textId="77777777" w:rsidTr="00C94B95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0D5616" w:rsidP="0095151C" w14:paraId="54ED5D1A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DENTONS CANADA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250 Howe Street, 20</w:t>
            </w:r>
            <w:r w:rsidRPr="000D56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Floor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Vancouver, British Columbia  V6C 3R8</w:t>
            </w:r>
          </w:p>
          <w:p w:rsidR="000D5616" w:rsidP="0095151C" w14:paraId="4F273E69" w14:textId="7B412C23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Jordan Schultz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604-691-6452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9" w:history="1">
              <w:r w:rsidRPr="000B36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jordan.schultz@dentons.com</w:t>
              </w:r>
            </w:hyperlink>
          </w:p>
          <w:p w:rsidR="000D5616" w:rsidRPr="000D5616" w:rsidP="0095151C" w14:paraId="3A71A4BE" w14:textId="33377FE2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Lawyers fo</w:t>
            </w:r>
            <w:r w:rsidR="00C94B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 Polygon Homes Ltd. and</w:t>
            </w:r>
            <w:r w:rsidR="00C94B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Various of its Affiliates</w:t>
            </w:r>
          </w:p>
        </w:tc>
        <w:tc>
          <w:tcPr>
            <w:tcW w:w="4675" w:type="dxa"/>
          </w:tcPr>
          <w:p w:rsidR="000D5616" w:rsidP="0095151C" w14:paraId="34C9F04E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0533A" w:rsidP="00F0533A" w14:paraId="492FD8FE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533A" w:rsidRPr="00F0533A" w:rsidP="002001E6" w14:paraId="18117F8D" w14:textId="402ED966">
      <w:pPr>
        <w:keepNext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PPSA Parties:</w:t>
      </w:r>
      <w:r>
        <w:rPr>
          <w:rStyle w:val="FootnoteReference"/>
          <w:rFonts w:ascii="Times New Roman" w:hAnsi="Times New Roman" w:cs="Times New Roman"/>
          <w:i/>
          <w:iCs/>
          <w:sz w:val="24"/>
          <w:szCs w:val="24"/>
        </w:rPr>
        <w:footnoteReference w:id="3"/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14:paraId="4C433407" w14:textId="77777777" w:rsidTr="00767EBA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2E0BB7" w:rsidRPr="00036ED3" w:rsidP="002E0BB7" w14:paraId="4F4F1006" w14:textId="5AB9A1BD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STEELCASE FINANCIAL SERVICES LTD.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Maiden Ln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San Franscisco, CA  9410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E0BB7" w:rsidP="002E0BB7" w14:paraId="27269258" w14:textId="77777777">
            <w:pPr>
              <w:pStyle w:val="BodyText"/>
              <w:spacing w:before="120" w:after="120"/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Michael Shaw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ab/>
              <w:t>415-264-5954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065E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5106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20" w:history="1">
              <w:r w:rsidRPr="0051065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mshaw1@steelcase.com</w:t>
              </w:r>
            </w:hyperlink>
          </w:p>
          <w:p w:rsidR="002E0BB7" w:rsidP="002E0BB7" w14:paraId="0DC8FD7C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to:</w:t>
            </w:r>
          </w:p>
          <w:p w:rsidR="00137145" w:rsidP="00137145" w14:paraId="067C0E09" w14:textId="2E4D552A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STEELCASE FINANCIAL SERVICES LTD.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Administration Center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901 44</w:t>
            </w:r>
            <w:r w:rsidRPr="0013714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Street S.E.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Mail Code:  GH 3E 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Grand Rapids, M</w:t>
            </w:r>
            <w:r w:rsidR="002E0BB7">
              <w:rPr>
                <w:rFonts w:ascii="Times New Roman" w:hAnsi="Times New Roman" w:cs="Times New Roman"/>
                <w:sz w:val="24"/>
                <w:szCs w:val="24"/>
              </w:rPr>
              <w:t xml:space="preserve">I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49508</w:t>
            </w:r>
          </w:p>
          <w:p w:rsidR="00AD46BF" w:rsidRPr="00036ED3" w:rsidP="00D72638" w14:paraId="1F765D16" w14:textId="235387EC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Alicia Battle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21" w:history="1">
              <w:r w:rsidRPr="000B36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abattle@steelcase.com</w:t>
              </w:r>
            </w:hyperlink>
          </w:p>
        </w:tc>
        <w:tc>
          <w:tcPr>
            <w:tcW w:w="4675" w:type="dxa"/>
          </w:tcPr>
          <w:p w:rsidR="00F0533A" w:rsidRPr="00036ED3" w:rsidP="0095151C" w14:paraId="25DE8072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EASTERN ONTARIO COMMUNITY FUTURES DEVELOPMENT CORPORATION NETWORK INC.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PO Box 2391, Stn Main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Peterborough, Ontario  K9J 7Y8</w:t>
            </w:r>
          </w:p>
          <w:p w:rsidR="00305862" w:rsidRPr="00036ED3" w:rsidP="00036ED3" w14:paraId="1ADDDBBA" w14:textId="0BD60973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Michelle Cathers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>, SOFII Program Manager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ab/>
              <w:t>705-486-5557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22" w:history="1">
              <w:r w:rsidRPr="00036ED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michelle.cathers@cfeasternontario.ca</w:t>
              </w:r>
            </w:hyperlink>
          </w:p>
        </w:tc>
      </w:tr>
      <w:tr w14:paraId="50A98A61" w14:textId="77777777" w:rsidTr="00767EBA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79682B" w:rsidP="00D72638" w14:paraId="26491EFE" w14:textId="3AE2CE42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OUTSIDE GC LLC</w:t>
            </w:r>
            <w:r w:rsidR="00D726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 Boylston Street, 10</w:t>
            </w:r>
            <w:r w:rsidRPr="0086430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Floor</w:t>
            </w:r>
            <w:r w:rsidR="00D72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Boston, MA   02116</w:t>
            </w:r>
          </w:p>
          <w:p w:rsidR="0079682B" w:rsidRPr="00036ED3" w:rsidP="00D72638" w14:paraId="64DB5513" w14:textId="52FF32FA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Rebecca Thomas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hyperlink r:id="rId23" w:history="1">
              <w:r w:rsidRPr="002620D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rthomas@outsidegc.com</w:t>
              </w:r>
            </w:hyperlink>
          </w:p>
        </w:tc>
        <w:tc>
          <w:tcPr>
            <w:tcW w:w="4675" w:type="dxa"/>
          </w:tcPr>
          <w:p w:rsidR="0079682B" w:rsidRPr="00036ED3" w:rsidP="0095151C" w14:paraId="4D5BAA85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5151C" w:rsidP="0095151C" w14:paraId="45F84AAA" w14:textId="77777777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5349DA" w:rsidRPr="00F0533A" w:rsidP="002001E6" w14:paraId="196E7574" w14:textId="7E6DDF2C">
      <w:pPr>
        <w:keepNext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Ministries / Government:</w:t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14:paraId="7BE91A25" w14:textId="77777777" w:rsidTr="008E0275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5349DA" w:rsidRPr="005349DA" w:rsidP="005349DA" w14:paraId="2BAB0284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MINISTER OF FINANCE</w:t>
            </w: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INSOLVENCY UNIT</w:t>
            </w: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t>6th Floor, 33 King Street West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Oshawa, Ontario  L1H 8H5 </w:t>
            </w:r>
          </w:p>
          <w:p w:rsidR="005349DA" w:rsidRPr="00F0533A" w:rsidP="005349DA" w14:paraId="3D9C9B43" w14:textId="5A8C4876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349DA">
              <w:rPr>
                <w:rFonts w:ascii="Times New Roman" w:hAnsi="Times New Roman" w:cs="Times New Roman"/>
                <w:sz w:val="24"/>
                <w:szCs w:val="24"/>
              </w:rPr>
              <w:t>Insolvency Unit Email: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4" w:history="1">
              <w:r w:rsidRPr="005349D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insolvency.unit@ontario.ca</w:t>
              </w:r>
            </w:hyperlink>
          </w:p>
        </w:tc>
        <w:tc>
          <w:tcPr>
            <w:tcW w:w="4675" w:type="dxa"/>
          </w:tcPr>
          <w:p w:rsidR="005349DA" w:rsidRPr="005349DA" w:rsidP="005349DA" w14:paraId="4F42CA7F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DEPARTMENT OF JUSTICE CANADA</w:t>
            </w: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ONTARIO RE</w:t>
            </w:r>
            <w:r w:rsidRPr="00AD4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GIONAL OFFICE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  <w:t>120 Adelaide Street West, Suite #400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M5H 1T1</w:t>
            </w:r>
          </w:p>
          <w:p w:rsidR="005349DA" w:rsidRPr="00F0533A" w:rsidP="005349DA" w14:paraId="3BFD350D" w14:textId="6AEB0EB4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349DA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5" w:history="1">
              <w:r w:rsidRPr="00FC2F8E" w:rsidR="008C3EA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AGC-PGC.Toronto-Tax-Fiscal@justice.gc.ca</w:t>
              </w:r>
            </w:hyperlink>
          </w:p>
        </w:tc>
      </w:tr>
    </w:tbl>
    <w:p w:rsidR="008E0275" w14:paraId="0C2E38DF" w14:textId="64488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349DA" w:rsidRPr="003E2744" w:rsidP="0095151C" w14:paraId="66775AB4" w14:textId="77948144">
      <w:pPr>
        <w:pStyle w:val="BodyText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3E2744">
        <w:rPr>
          <w:rFonts w:ascii="Times New Roman" w:hAnsi="Times New Roman" w:cs="Times New Roman"/>
          <w:b/>
          <w:bCs/>
          <w:sz w:val="24"/>
          <w:szCs w:val="24"/>
        </w:rPr>
        <w:t>Email Distribution List:</w:t>
      </w:r>
    </w:p>
    <w:p w:rsidR="003E2744" w:rsidP="0095151C" w14:paraId="26D7CE62" w14:textId="77777777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3E2744" w:rsidRPr="00F91D2F" w:rsidP="0095151C" w14:paraId="09C29FDD" w14:textId="7178FB8C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E813B3">
          <w:rPr>
            <w:rStyle w:val="Hyperlink"/>
            <w:rFonts w:ascii="Times New Roman" w:hAnsi="Times New Roman" w:cs="Times New Roman"/>
            <w:sz w:val="24"/>
            <w:szCs w:val="24"/>
          </w:rPr>
          <w:t>bbissell@reconllp.com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history="1">
        <w:r w:rsidRPr="00FC2F8E" w:rsidR="008C3EAF">
          <w:rPr>
            <w:rStyle w:val="Hyperlink"/>
            <w:rFonts w:ascii="Times New Roman" w:hAnsi="Times New Roman" w:cs="Times New Roman"/>
            <w:sz w:val="24"/>
            <w:szCs w:val="24"/>
          </w:rPr>
          <w:t>jgosset@reconllp.com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7" w:history="1">
        <w:r w:rsidRPr="00E813B3">
          <w:rPr>
            <w:rStyle w:val="Hyperlink"/>
            <w:rFonts w:ascii="Times New Roman" w:hAnsi="Times New Roman" w:cs="Times New Roman"/>
            <w:sz w:val="24"/>
            <w:szCs w:val="24"/>
          </w:rPr>
          <w:t>asim.iqbal@gowlingwlg.com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8" w:history="1">
        <w:r w:rsidRPr="00E813B3">
          <w:rPr>
            <w:rStyle w:val="Hyperlink"/>
            <w:rFonts w:ascii="Times New Roman" w:hAnsi="Times New Roman" w:cs="Times New Roman"/>
            <w:sz w:val="24"/>
            <w:szCs w:val="24"/>
          </w:rPr>
          <w:t>patryk.sawicki@gowlingwlg.com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15" w:history="1">
        <w:r w:rsidRPr="00082BFF" w:rsidR="00AD46BF">
          <w:rPr>
            <w:rStyle w:val="Hyperlink"/>
            <w:rFonts w:ascii="Times New Roman" w:hAnsi="Times New Roman" w:cs="Times New Roman"/>
            <w:sz w:val="24"/>
            <w:szCs w:val="24"/>
          </w:rPr>
          <w:t>tmaulucci77@gmail.com</w:t>
        </w:r>
      </w:hyperlink>
      <w:r w:rsidR="00AD46BF">
        <w:rPr>
          <w:rFonts w:ascii="Times New Roman" w:hAnsi="Times New Roman" w:cs="Times New Roman"/>
          <w:sz w:val="24"/>
          <w:szCs w:val="24"/>
        </w:rPr>
        <w:t xml:space="preserve">; </w:t>
      </w:r>
      <w:hyperlink r:id="rId16" w:history="1">
        <w:r w:rsidRPr="00D42DDD" w:rsidR="00767EBA">
          <w:rPr>
            <w:rStyle w:val="Hyperlink"/>
            <w:rFonts w:ascii="Times New Roman" w:hAnsi="Times New Roman" w:cs="Times New Roman"/>
            <w:sz w:val="24"/>
            <w:szCs w:val="24"/>
          </w:rPr>
          <w:t>pflaherty@cfscounsel.com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  <w:r w:rsidR="002001E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D42DDD" w:rsidR="002001E6">
          <w:rPr>
            <w:rStyle w:val="Hyperlink"/>
            <w:rFonts w:ascii="Times New Roman" w:hAnsi="Times New Roman" w:cs="Times New Roman"/>
            <w:sz w:val="24"/>
            <w:szCs w:val="24"/>
          </w:rPr>
          <w:t>graham.page@pwc.com</w:t>
        </w:r>
      </w:hyperlink>
      <w:r w:rsidR="002001E6">
        <w:rPr>
          <w:rFonts w:ascii="Times New Roman" w:hAnsi="Times New Roman" w:cs="Times New Roman"/>
          <w:sz w:val="24"/>
          <w:szCs w:val="24"/>
        </w:rPr>
        <w:t xml:space="preserve">; </w:t>
      </w:r>
      <w:hyperlink r:id="rId10" w:history="1">
        <w:r w:rsidRPr="00D42DDD" w:rsidR="005B4E77">
          <w:rPr>
            <w:rStyle w:val="Hyperlink"/>
            <w:rFonts w:ascii="Times New Roman" w:hAnsi="Times New Roman" w:cs="Times New Roman"/>
            <w:sz w:val="24"/>
            <w:szCs w:val="24"/>
          </w:rPr>
          <w:t>meagan.greenbaum@pwc.com</w:t>
        </w:r>
      </w:hyperlink>
      <w:r w:rsidR="005B4E77">
        <w:rPr>
          <w:rFonts w:ascii="Times New Roman" w:hAnsi="Times New Roman" w:cs="Times New Roman"/>
          <w:sz w:val="24"/>
          <w:szCs w:val="24"/>
        </w:rPr>
        <w:t>;</w:t>
      </w:r>
      <w:r w:rsidR="00C75F10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F91D2F" w:rsidR="00C75F10">
          <w:rPr>
            <w:rStyle w:val="Hyperlink"/>
            <w:rFonts w:ascii="Times New Roman" w:hAnsi="Times New Roman" w:cs="Times New Roman"/>
            <w:sz w:val="24"/>
            <w:szCs w:val="24"/>
          </w:rPr>
          <w:t>tammy.muradova@pwc.com</w:t>
        </w:r>
      </w:hyperlink>
      <w:r w:rsidRPr="00F91D2F" w:rsidR="00C75F10">
        <w:rPr>
          <w:rFonts w:ascii="Times New Roman" w:hAnsi="Times New Roman" w:cs="Times New Roman"/>
          <w:sz w:val="24"/>
          <w:szCs w:val="24"/>
        </w:rPr>
        <w:t xml:space="preserve">; </w:t>
      </w:r>
      <w:hyperlink r:id="rId12" w:history="1">
        <w:r w:rsidRPr="00F91D2F">
          <w:rPr>
            <w:rStyle w:val="Hyperlink"/>
            <w:rFonts w:ascii="Times New Roman" w:hAnsi="Times New Roman" w:cs="Times New Roman"/>
            <w:sz w:val="24"/>
            <w:szCs w:val="24"/>
          </w:rPr>
          <w:t>aryo.shalviri@blakes.com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13" w:history="1">
        <w:r w:rsidRPr="00F91D2F">
          <w:rPr>
            <w:rStyle w:val="Hyperlink"/>
            <w:rFonts w:ascii="Times New Roman" w:hAnsi="Times New Roman" w:cs="Times New Roman"/>
            <w:sz w:val="24"/>
            <w:szCs w:val="24"/>
          </w:rPr>
          <w:t>caitlin.mcintyre@blakes.com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14" w:history="1">
        <w:r w:rsidRPr="00F91D2F" w:rsidR="002001E6">
          <w:rPr>
            <w:rStyle w:val="Hyperlink"/>
            <w:rFonts w:ascii="Times New Roman" w:hAnsi="Times New Roman" w:cs="Times New Roman"/>
            <w:sz w:val="24"/>
            <w:szCs w:val="24"/>
          </w:rPr>
          <w:t>kyla.morreau@blakes.com</w:t>
        </w:r>
      </w:hyperlink>
      <w:r w:rsidRPr="00F91D2F" w:rsidR="002001E6">
        <w:rPr>
          <w:rFonts w:ascii="Times New Roman" w:hAnsi="Times New Roman" w:cs="Times New Roman"/>
          <w:sz w:val="24"/>
          <w:szCs w:val="24"/>
        </w:rPr>
        <w:t xml:space="preserve">; </w:t>
      </w:r>
      <w:hyperlink r:id="rId17" w:history="1">
        <w:r w:rsidRPr="00F91D2F" w:rsidR="00F91D2F">
          <w:rPr>
            <w:rStyle w:val="Hyperlink"/>
            <w:rFonts w:ascii="Times New Roman" w:hAnsi="Times New Roman" w:cs="Times New Roman"/>
            <w:sz w:val="24"/>
            <w:szCs w:val="24"/>
          </w:rPr>
          <w:t>lwilliams@tgf.ca</w:t>
        </w:r>
      </w:hyperlink>
      <w:r w:rsidRPr="00F91D2F" w:rsid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18" w:history="1">
        <w:r w:rsidRPr="00F91D2F" w:rsidR="00F91D2F">
          <w:rPr>
            <w:rStyle w:val="Hyperlink"/>
            <w:rFonts w:ascii="Times New Roman" w:hAnsi="Times New Roman" w:cs="Times New Roman"/>
            <w:sz w:val="24"/>
            <w:szCs w:val="24"/>
          </w:rPr>
          <w:t>pcorney@millerthomson.com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19" w:history="1">
        <w:r w:rsidRPr="000B36F4" w:rsidR="003453E6">
          <w:rPr>
            <w:rStyle w:val="Hyperlink"/>
            <w:rFonts w:ascii="Times New Roman" w:hAnsi="Times New Roman" w:cs="Times New Roman"/>
            <w:sz w:val="24"/>
            <w:szCs w:val="24"/>
          </w:rPr>
          <w:t>jordan.schultz@dentons.com</w:t>
        </w:r>
      </w:hyperlink>
      <w:r w:rsidR="003453E6">
        <w:rPr>
          <w:rFonts w:ascii="Times New Roman" w:hAnsi="Times New Roman" w:cs="Times New Roman"/>
          <w:sz w:val="24"/>
          <w:szCs w:val="24"/>
        </w:rPr>
        <w:t xml:space="preserve">; </w:t>
      </w:r>
      <w:hyperlink r:id="rId20" w:history="1">
        <w:r w:rsidRPr="0051065E" w:rsidR="002E0BB7">
          <w:rPr>
            <w:rStyle w:val="Hyperlink"/>
            <w:rFonts w:ascii="Times New Roman" w:hAnsi="Times New Roman" w:cs="Times New Roman"/>
            <w:sz w:val="24"/>
            <w:szCs w:val="24"/>
          </w:rPr>
          <w:t>mshaw1@steelcase.com</w:t>
        </w:r>
      </w:hyperlink>
      <w:r w:rsidR="002E0BB7">
        <w:t xml:space="preserve">; </w:t>
      </w:r>
      <w:hyperlink r:id="rId26" w:history="1">
        <w:r w:rsidRPr="000B36F4" w:rsidR="002E0BB7">
          <w:rPr>
            <w:rStyle w:val="Hyperlink"/>
            <w:rFonts w:ascii="Times New Roman" w:hAnsi="Times New Roman" w:cs="Times New Roman"/>
            <w:sz w:val="24"/>
            <w:szCs w:val="24"/>
          </w:rPr>
          <w:t>abattle@steelcase.com;</w:t>
        </w:r>
      </w:hyperlink>
      <w:r w:rsidR="00137145">
        <w:t xml:space="preserve"> </w:t>
      </w:r>
      <w:hyperlink r:id="rId22" w:history="1">
        <w:r w:rsidRPr="00F91D2F" w:rsidR="00036ED3">
          <w:rPr>
            <w:rStyle w:val="Hyperlink"/>
            <w:rFonts w:ascii="Times New Roman" w:hAnsi="Times New Roman" w:cs="Times New Roman"/>
            <w:sz w:val="24"/>
            <w:szCs w:val="24"/>
          </w:rPr>
          <w:t>michelle.cathers@cfeasternontario.ca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23" w:history="1">
        <w:r w:rsidRPr="002620DA" w:rsidR="00D72638">
          <w:rPr>
            <w:rStyle w:val="Hyperlink"/>
            <w:rFonts w:ascii="Times New Roman" w:hAnsi="Times New Roman" w:cs="Times New Roman"/>
            <w:sz w:val="24"/>
            <w:szCs w:val="24"/>
          </w:rPr>
          <w:t>rthomas@outsidegc.com</w:t>
        </w:r>
      </w:hyperlink>
      <w:r w:rsidR="00D72638">
        <w:rPr>
          <w:rFonts w:ascii="Times New Roman" w:hAnsi="Times New Roman" w:cs="Times New Roman"/>
          <w:sz w:val="24"/>
          <w:szCs w:val="24"/>
        </w:rPr>
        <w:t xml:space="preserve">; </w:t>
      </w:r>
      <w:hyperlink r:id="rId24" w:history="1">
        <w:r w:rsidRPr="002620DA" w:rsidR="00A63812">
          <w:rPr>
            <w:rStyle w:val="Hyperlink"/>
            <w:rFonts w:ascii="Times New Roman" w:hAnsi="Times New Roman" w:cs="Times New Roman"/>
            <w:sz w:val="24"/>
            <w:szCs w:val="24"/>
          </w:rPr>
          <w:t>insolvency.unit@ontario.ca</w:t>
        </w:r>
      </w:hyperlink>
      <w:r w:rsidRPr="00F91D2F">
        <w:rPr>
          <w:rFonts w:ascii="Times New Roman" w:hAnsi="Times New Roman" w:cs="Times New Roman"/>
          <w:sz w:val="24"/>
          <w:szCs w:val="24"/>
        </w:rPr>
        <w:t>;</w:t>
      </w:r>
      <w:r w:rsidR="00F24807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FC2F8E" w:rsidR="008C3EAF">
          <w:rPr>
            <w:rStyle w:val="Hyperlink"/>
            <w:rFonts w:ascii="Times New Roman" w:hAnsi="Times New Roman" w:cs="Times New Roman"/>
            <w:sz w:val="24"/>
            <w:szCs w:val="24"/>
          </w:rPr>
          <w:t>AGC-PGC.Toronto-Tax-Fiscal@justice.gc.ca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E2744" w:rsidP="0095151C" w14:paraId="5595479F" w14:textId="77777777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3E2744" w:rsidRPr="00F0533A" w:rsidP="0095151C" w14:paraId="4AA1D3A9" w14:textId="54C4FA73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sectPr w:rsidSect="00C94B95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44D8" w:rsidRPr="00677B3B" w:rsidP="00677B3B" w14:paraId="248BF513" w14:textId="7128D554">
    <w:pPr>
      <w:pStyle w:val="BlakesDocID"/>
    </w:pPr>
    <w:r>
      <w:fldChar w:fldCharType="begin"/>
    </w:r>
    <w:r>
      <w:instrText xml:space="preserve"> DOCPROPERTY DOCXDOCID DMS=NetDocuments Format=&lt;&lt;ID&gt;&gt;.&lt;&lt;VER&gt;&gt; PRESERVELOCATION \* MERGEFORMAT </w:instrText>
    </w:r>
    <w:r>
      <w:fldChar w:fldCharType="separate"/>
    </w:r>
    <w:r>
      <w:t>1391-7051-7786.8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7B3B" w:rsidP="00677B3B" w14:paraId="369DAC5B" w14:textId="2844A863">
    <w:pPr>
      <w:pStyle w:val="BlakesDocID"/>
    </w:pPr>
    <w:r>
      <w:fldChar w:fldCharType="begin"/>
    </w:r>
    <w:r>
      <w:instrText xml:space="preserve"> DOCPROPERTY DOCXDOCID DMS=NetDocuments Format=&lt;&lt;ID&gt;&gt;.&lt;&lt;VER&gt;&gt; PRESERVELOCATION \* MERGEFORMAT </w:instrText>
    </w:r>
    <w:r>
      <w:fldChar w:fldCharType="separate"/>
    </w:r>
    <w:r>
      <w:t>1391-7051-7786.8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44D8" w:rsidRPr="00D844D8" w:rsidP="00D844D8" w14:paraId="0B39239F" w14:textId="17B207D0">
    <w:pPr>
      <w:pStyle w:val="BlakesDocID"/>
      <w:rPr>
        <w:rFonts w:ascii="Times New Roman" w:hAnsi="Times New Roman" w:cs="Times New Roman"/>
        <w:sz w:val="20"/>
        <w:szCs w:val="20"/>
      </w:rPr>
    </w:pPr>
    <w:r w:rsidRPr="00D844D8">
      <w:rPr>
        <w:rFonts w:ascii="Times New Roman" w:hAnsi="Times New Roman" w:cs="Times New Roman"/>
        <w:sz w:val="20"/>
        <w:szCs w:val="20"/>
      </w:rPr>
      <w:t xml:space="preserve">*  For additions or deletions, contact Nancy Thompson, at </w:t>
    </w:r>
    <w:hyperlink r:id="rId1" w:history="1">
      <w:r w:rsidRPr="00D844D8">
        <w:rPr>
          <w:rStyle w:val="Hyperlink"/>
          <w:rFonts w:ascii="Times New Roman" w:hAnsi="Times New Roman" w:cs="Times New Roman"/>
          <w:sz w:val="20"/>
          <w:szCs w:val="20"/>
        </w:rPr>
        <w:t>nancy.thompson@blakes.com</w:t>
      </w:r>
    </w:hyperlink>
    <w:r w:rsidRPr="00D844D8">
      <w:rPr>
        <w:rFonts w:ascii="Times New Roman" w:hAnsi="Times New Roman" w:cs="Times New Roman"/>
        <w:sz w:val="20"/>
        <w:szCs w:val="20"/>
      </w:rPr>
      <w:t xml:space="preserve"> </w:t>
    </w:r>
  </w:p>
  <w:p w:rsidR="00D844D8" w:rsidRPr="00D844D8" w:rsidP="00677B3B" w14:paraId="0A6DAAB6" w14:textId="331EEE4C">
    <w:pPr>
      <w:pStyle w:val="BlakesDocID"/>
    </w:pPr>
    <w:r>
      <w:fldChar w:fldCharType="begin"/>
    </w:r>
    <w:r>
      <w:instrText xml:space="preserve"> DOCPROPERTY DOCXDOCID DMS=NetDocuments Format=&lt;&lt;ID&gt;&gt;.&lt;&lt;VER&gt;&gt; PRESERVELOCATION \* MERGEFORMAT </w:instrText>
    </w:r>
    <w:r>
      <w:fldChar w:fldCharType="separate"/>
    </w:r>
    <w:r>
      <w:t>1391-7051-7786.8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B6C84" w:rsidP="00CD55E7" w14:paraId="63172DE7" w14:textId="77777777">
      <w:r>
        <w:separator/>
      </w:r>
    </w:p>
  </w:footnote>
  <w:footnote w:type="continuationSeparator" w:id="1">
    <w:p w:rsidR="006B6C84" w:rsidP="00CD55E7" w14:paraId="08DB7656" w14:textId="77777777">
      <w:r>
        <w:continuationSeparator/>
      </w:r>
    </w:p>
  </w:footnote>
  <w:footnote w:type="continuationNotice" w:id="2">
    <w:p w:rsidR="006B6C84" w14:paraId="4214A050" w14:textId="77777777">
      <w:pPr>
        <w:spacing w:after="0"/>
      </w:pPr>
    </w:p>
  </w:footnote>
  <w:footnote w:id="3">
    <w:p w:rsidR="00F0533A" w:rsidRPr="00F0533A" w14:paraId="6056E469" w14:textId="45A009EE">
      <w:pPr>
        <w:pStyle w:val="FootnoteText"/>
        <w:rPr>
          <w:rFonts w:ascii="Times New Roman" w:hAnsi="Times New Roman" w:cs="Times New Roman"/>
          <w:lang w:val="en-US"/>
        </w:rPr>
      </w:pPr>
      <w:r w:rsidRPr="00F0533A">
        <w:rPr>
          <w:rStyle w:val="FootnoteReference"/>
          <w:rFonts w:ascii="Times New Roman" w:hAnsi="Times New Roman" w:cs="Times New Roman"/>
        </w:rPr>
        <w:footnoteRef/>
      </w:r>
      <w:r w:rsidRPr="00F0533A">
        <w:rPr>
          <w:rFonts w:ascii="Times New Roman" w:hAnsi="Times New Roman" w:cs="Times New Roman"/>
        </w:rPr>
        <w:t xml:space="preserve"> </w:t>
      </w:r>
      <w:r w:rsidRPr="00F0533A">
        <w:rPr>
          <w:rFonts w:ascii="Times New Roman" w:hAnsi="Times New Roman" w:cs="Times New Roman"/>
          <w:lang w:val="en-US"/>
        </w:rPr>
        <w:t xml:space="preserve">Headings are for managing the Service List </w:t>
      </w:r>
      <w:r w:rsidRPr="00F0533A">
        <w:rPr>
          <w:rFonts w:ascii="Times New Roman" w:hAnsi="Times New Roman" w:cs="Times New Roman"/>
          <w:i/>
          <w:iCs/>
          <w:lang w:val="en-US"/>
        </w:rPr>
        <w:t>only</w:t>
      </w:r>
      <w:r w:rsidRPr="00F0533A">
        <w:rPr>
          <w:rFonts w:ascii="Times New Roman" w:hAnsi="Times New Roman" w:cs="Times New Roman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1E" w14:paraId="55A0F7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33A" w:rsidRPr="00C47A1C" w:rsidP="00F0533A" w14:paraId="4AA573F0" w14:textId="36C72C9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C47A1C">
      <w:rPr>
        <w:rFonts w:ascii="Times New Roman" w:hAnsi="Times New Roman" w:cs="Times New Roman"/>
        <w:sz w:val="24"/>
        <w:szCs w:val="24"/>
      </w:rPr>
      <w:t xml:space="preserve">- </w:t>
    </w:r>
    <w:r w:rsidRPr="00C47A1C">
      <w:rPr>
        <w:rFonts w:ascii="Times New Roman" w:hAnsi="Times New Roman" w:cs="Times New Roman"/>
        <w:sz w:val="24"/>
        <w:szCs w:val="24"/>
      </w:rPr>
      <w:fldChar w:fldCharType="begin"/>
    </w:r>
    <w:r w:rsidRPr="00C47A1C">
      <w:rPr>
        <w:rFonts w:ascii="Times New Roman" w:hAnsi="Times New Roman" w:cs="Times New Roman"/>
        <w:sz w:val="24"/>
        <w:szCs w:val="24"/>
      </w:rPr>
      <w:instrText xml:space="preserve"> PAGE \* MERGEFORMAT </w:instrText>
    </w:r>
    <w:r w:rsidRPr="00C47A1C">
      <w:rPr>
        <w:rFonts w:ascii="Times New Roman" w:hAnsi="Times New Roman" w:cs="Times New Roman"/>
        <w:sz w:val="24"/>
        <w:szCs w:val="24"/>
      </w:rPr>
      <w:fldChar w:fldCharType="separate"/>
    </w:r>
    <w:r w:rsidRPr="00C47A1C">
      <w:rPr>
        <w:rFonts w:ascii="Times New Roman" w:hAnsi="Times New Roman" w:cs="Times New Roman"/>
        <w:noProof/>
        <w:sz w:val="24"/>
        <w:szCs w:val="24"/>
      </w:rPr>
      <w:t>2</w:t>
    </w:r>
    <w:r w:rsidRPr="00C47A1C">
      <w:rPr>
        <w:rFonts w:ascii="Times New Roman" w:hAnsi="Times New Roman" w:cs="Times New Roman"/>
        <w:sz w:val="24"/>
        <w:szCs w:val="24"/>
      </w:rPr>
      <w:fldChar w:fldCharType="end"/>
    </w:r>
    <w:r w:rsidRPr="00C47A1C">
      <w:rPr>
        <w:rFonts w:ascii="Times New Roman" w:hAnsi="Times New Roman" w:cs="Times New Roman"/>
        <w:sz w:val="24"/>
        <w:szCs w:val="24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F1E" w14:paraId="20B36E1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6E8697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3A054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128BF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93C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A040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BDE9E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78B3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74C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3A9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F02C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20"/>
  <w:characterSpacingControl w:val="doNotCompress"/>
  <w:footnotePr>
    <w:footnote w:id="0"/>
    <w:footnote w:id="1"/>
    <w:footnote w:id="2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1C"/>
    <w:rsid w:val="00012E4B"/>
    <w:rsid w:val="00016342"/>
    <w:rsid w:val="00017E37"/>
    <w:rsid w:val="000216FD"/>
    <w:rsid w:val="000315E5"/>
    <w:rsid w:val="00034D83"/>
    <w:rsid w:val="0003653D"/>
    <w:rsid w:val="00036ED3"/>
    <w:rsid w:val="00051F5C"/>
    <w:rsid w:val="00054982"/>
    <w:rsid w:val="000615C9"/>
    <w:rsid w:val="000620A0"/>
    <w:rsid w:val="0007336F"/>
    <w:rsid w:val="00075280"/>
    <w:rsid w:val="00076148"/>
    <w:rsid w:val="00077E05"/>
    <w:rsid w:val="00080E5A"/>
    <w:rsid w:val="00082BFF"/>
    <w:rsid w:val="00091E04"/>
    <w:rsid w:val="0009769D"/>
    <w:rsid w:val="000B2C4B"/>
    <w:rsid w:val="000B36F4"/>
    <w:rsid w:val="000B38CE"/>
    <w:rsid w:val="000C2AB4"/>
    <w:rsid w:val="000C4980"/>
    <w:rsid w:val="000D5616"/>
    <w:rsid w:val="000E051F"/>
    <w:rsid w:val="000F0CC7"/>
    <w:rsid w:val="000F2552"/>
    <w:rsid w:val="000F3ED8"/>
    <w:rsid w:val="00115390"/>
    <w:rsid w:val="00134DFC"/>
    <w:rsid w:val="00137145"/>
    <w:rsid w:val="00140653"/>
    <w:rsid w:val="00154B00"/>
    <w:rsid w:val="0016414D"/>
    <w:rsid w:val="00164EFE"/>
    <w:rsid w:val="001922B5"/>
    <w:rsid w:val="0019455B"/>
    <w:rsid w:val="001A22A7"/>
    <w:rsid w:val="001C1E8F"/>
    <w:rsid w:val="001D227D"/>
    <w:rsid w:val="001D3CBE"/>
    <w:rsid w:val="001E4067"/>
    <w:rsid w:val="001F4BB7"/>
    <w:rsid w:val="001F554F"/>
    <w:rsid w:val="001F7F21"/>
    <w:rsid w:val="002001E6"/>
    <w:rsid w:val="00211060"/>
    <w:rsid w:val="00252682"/>
    <w:rsid w:val="00255063"/>
    <w:rsid w:val="002620DA"/>
    <w:rsid w:val="00263B6A"/>
    <w:rsid w:val="0027285B"/>
    <w:rsid w:val="002766FB"/>
    <w:rsid w:val="00286820"/>
    <w:rsid w:val="00293106"/>
    <w:rsid w:val="002A3EA3"/>
    <w:rsid w:val="002B2E06"/>
    <w:rsid w:val="002B3602"/>
    <w:rsid w:val="002B6AE3"/>
    <w:rsid w:val="002C20AA"/>
    <w:rsid w:val="002C517B"/>
    <w:rsid w:val="002C596E"/>
    <w:rsid w:val="002E053D"/>
    <w:rsid w:val="002E0BB7"/>
    <w:rsid w:val="002F4F28"/>
    <w:rsid w:val="00305862"/>
    <w:rsid w:val="00313789"/>
    <w:rsid w:val="00326744"/>
    <w:rsid w:val="003453E6"/>
    <w:rsid w:val="00356B15"/>
    <w:rsid w:val="00357507"/>
    <w:rsid w:val="00363856"/>
    <w:rsid w:val="00370EE9"/>
    <w:rsid w:val="00372458"/>
    <w:rsid w:val="00373DF6"/>
    <w:rsid w:val="003819EE"/>
    <w:rsid w:val="003A2A1C"/>
    <w:rsid w:val="003A5CD5"/>
    <w:rsid w:val="003B268B"/>
    <w:rsid w:val="003B653B"/>
    <w:rsid w:val="003D3E1B"/>
    <w:rsid w:val="003D779D"/>
    <w:rsid w:val="003E0215"/>
    <w:rsid w:val="003E2744"/>
    <w:rsid w:val="00400446"/>
    <w:rsid w:val="0040471F"/>
    <w:rsid w:val="00424850"/>
    <w:rsid w:val="00461441"/>
    <w:rsid w:val="00463870"/>
    <w:rsid w:val="00475DEA"/>
    <w:rsid w:val="00487557"/>
    <w:rsid w:val="0048798B"/>
    <w:rsid w:val="00490B9F"/>
    <w:rsid w:val="0049698B"/>
    <w:rsid w:val="004A495A"/>
    <w:rsid w:val="004D06F1"/>
    <w:rsid w:val="004D7A4E"/>
    <w:rsid w:val="004F547A"/>
    <w:rsid w:val="004F6074"/>
    <w:rsid w:val="00504006"/>
    <w:rsid w:val="00504607"/>
    <w:rsid w:val="00506C34"/>
    <w:rsid w:val="0051065E"/>
    <w:rsid w:val="00513792"/>
    <w:rsid w:val="00527E72"/>
    <w:rsid w:val="00530018"/>
    <w:rsid w:val="0053040F"/>
    <w:rsid w:val="00530ABD"/>
    <w:rsid w:val="00530E16"/>
    <w:rsid w:val="005349DA"/>
    <w:rsid w:val="00544333"/>
    <w:rsid w:val="00551914"/>
    <w:rsid w:val="005557B6"/>
    <w:rsid w:val="00563721"/>
    <w:rsid w:val="00567398"/>
    <w:rsid w:val="00571E9E"/>
    <w:rsid w:val="0059465B"/>
    <w:rsid w:val="005A0645"/>
    <w:rsid w:val="005A57E1"/>
    <w:rsid w:val="005A5DC3"/>
    <w:rsid w:val="005B0744"/>
    <w:rsid w:val="005B2E57"/>
    <w:rsid w:val="005B3B09"/>
    <w:rsid w:val="005B4E77"/>
    <w:rsid w:val="005C6718"/>
    <w:rsid w:val="005D62C4"/>
    <w:rsid w:val="005E2E6C"/>
    <w:rsid w:val="005E60D2"/>
    <w:rsid w:val="005F4EDE"/>
    <w:rsid w:val="005F7C3C"/>
    <w:rsid w:val="00601025"/>
    <w:rsid w:val="006033F4"/>
    <w:rsid w:val="0060780B"/>
    <w:rsid w:val="006079BE"/>
    <w:rsid w:val="0061701A"/>
    <w:rsid w:val="006212D1"/>
    <w:rsid w:val="00621F72"/>
    <w:rsid w:val="0062474D"/>
    <w:rsid w:val="00631E36"/>
    <w:rsid w:val="006350AA"/>
    <w:rsid w:val="006455F7"/>
    <w:rsid w:val="00645771"/>
    <w:rsid w:val="006547C4"/>
    <w:rsid w:val="00664C98"/>
    <w:rsid w:val="006746F7"/>
    <w:rsid w:val="00676989"/>
    <w:rsid w:val="00677B3B"/>
    <w:rsid w:val="0069616D"/>
    <w:rsid w:val="00696A27"/>
    <w:rsid w:val="006B1F1B"/>
    <w:rsid w:val="006B6C84"/>
    <w:rsid w:val="006C3405"/>
    <w:rsid w:val="006D24B4"/>
    <w:rsid w:val="006D2595"/>
    <w:rsid w:val="006F04E2"/>
    <w:rsid w:val="006F1024"/>
    <w:rsid w:val="006F14FA"/>
    <w:rsid w:val="006F25F2"/>
    <w:rsid w:val="006F54F2"/>
    <w:rsid w:val="007010E2"/>
    <w:rsid w:val="0070601B"/>
    <w:rsid w:val="00706FB9"/>
    <w:rsid w:val="00730AC9"/>
    <w:rsid w:val="00740043"/>
    <w:rsid w:val="00746F4A"/>
    <w:rsid w:val="007529AA"/>
    <w:rsid w:val="00754721"/>
    <w:rsid w:val="007615E7"/>
    <w:rsid w:val="007651D2"/>
    <w:rsid w:val="00767EBA"/>
    <w:rsid w:val="0077273A"/>
    <w:rsid w:val="00772F6B"/>
    <w:rsid w:val="00777739"/>
    <w:rsid w:val="00782057"/>
    <w:rsid w:val="00791B38"/>
    <w:rsid w:val="00792A70"/>
    <w:rsid w:val="0079682B"/>
    <w:rsid w:val="00796C05"/>
    <w:rsid w:val="00797F82"/>
    <w:rsid w:val="007A3C60"/>
    <w:rsid w:val="007B7ACF"/>
    <w:rsid w:val="007C026F"/>
    <w:rsid w:val="007C5287"/>
    <w:rsid w:val="007D2626"/>
    <w:rsid w:val="007E4198"/>
    <w:rsid w:val="007E5A47"/>
    <w:rsid w:val="008020DB"/>
    <w:rsid w:val="00810AA9"/>
    <w:rsid w:val="008123DE"/>
    <w:rsid w:val="0081292E"/>
    <w:rsid w:val="00816F3F"/>
    <w:rsid w:val="008224B3"/>
    <w:rsid w:val="008273D7"/>
    <w:rsid w:val="00847AE9"/>
    <w:rsid w:val="008503CD"/>
    <w:rsid w:val="00851DC1"/>
    <w:rsid w:val="00864301"/>
    <w:rsid w:val="00881BCD"/>
    <w:rsid w:val="00884F7A"/>
    <w:rsid w:val="008869FA"/>
    <w:rsid w:val="00886CDD"/>
    <w:rsid w:val="00887339"/>
    <w:rsid w:val="0089489F"/>
    <w:rsid w:val="00897DC3"/>
    <w:rsid w:val="008A295B"/>
    <w:rsid w:val="008B0AA2"/>
    <w:rsid w:val="008C3EAF"/>
    <w:rsid w:val="008C5F2C"/>
    <w:rsid w:val="008D1903"/>
    <w:rsid w:val="008D1BDE"/>
    <w:rsid w:val="008D2247"/>
    <w:rsid w:val="008D47E4"/>
    <w:rsid w:val="008D697D"/>
    <w:rsid w:val="008E0275"/>
    <w:rsid w:val="008F4F1E"/>
    <w:rsid w:val="0090457A"/>
    <w:rsid w:val="00913A90"/>
    <w:rsid w:val="009467CB"/>
    <w:rsid w:val="00950EED"/>
    <w:rsid w:val="0095151C"/>
    <w:rsid w:val="00963FA4"/>
    <w:rsid w:val="0096457F"/>
    <w:rsid w:val="00964F33"/>
    <w:rsid w:val="009704FA"/>
    <w:rsid w:val="0097375C"/>
    <w:rsid w:val="00980D9C"/>
    <w:rsid w:val="00985FF1"/>
    <w:rsid w:val="0099039B"/>
    <w:rsid w:val="009A7D3E"/>
    <w:rsid w:val="009B2EAA"/>
    <w:rsid w:val="009C7107"/>
    <w:rsid w:val="009F1404"/>
    <w:rsid w:val="00A04725"/>
    <w:rsid w:val="00A1599A"/>
    <w:rsid w:val="00A21C03"/>
    <w:rsid w:val="00A22C40"/>
    <w:rsid w:val="00A24FF2"/>
    <w:rsid w:val="00A4725B"/>
    <w:rsid w:val="00A510C3"/>
    <w:rsid w:val="00A608AC"/>
    <w:rsid w:val="00A60EBA"/>
    <w:rsid w:val="00A63812"/>
    <w:rsid w:val="00A71815"/>
    <w:rsid w:val="00A74392"/>
    <w:rsid w:val="00A752CD"/>
    <w:rsid w:val="00A81DD0"/>
    <w:rsid w:val="00A87B87"/>
    <w:rsid w:val="00AB4BB9"/>
    <w:rsid w:val="00AD46BF"/>
    <w:rsid w:val="00AD4B1F"/>
    <w:rsid w:val="00AE347C"/>
    <w:rsid w:val="00AE3A4E"/>
    <w:rsid w:val="00AE3DF4"/>
    <w:rsid w:val="00AF2114"/>
    <w:rsid w:val="00AF23B3"/>
    <w:rsid w:val="00AF525D"/>
    <w:rsid w:val="00AF5630"/>
    <w:rsid w:val="00B10C9B"/>
    <w:rsid w:val="00B11FE7"/>
    <w:rsid w:val="00B16E40"/>
    <w:rsid w:val="00B342DB"/>
    <w:rsid w:val="00B34B5E"/>
    <w:rsid w:val="00B42FAF"/>
    <w:rsid w:val="00B52922"/>
    <w:rsid w:val="00B84A66"/>
    <w:rsid w:val="00B92E61"/>
    <w:rsid w:val="00B96693"/>
    <w:rsid w:val="00BA14CC"/>
    <w:rsid w:val="00BA1D25"/>
    <w:rsid w:val="00BA259D"/>
    <w:rsid w:val="00BC0887"/>
    <w:rsid w:val="00BC4642"/>
    <w:rsid w:val="00BC7807"/>
    <w:rsid w:val="00BE500A"/>
    <w:rsid w:val="00BE5C95"/>
    <w:rsid w:val="00BF24DA"/>
    <w:rsid w:val="00BF6314"/>
    <w:rsid w:val="00C01ADD"/>
    <w:rsid w:val="00C02D6F"/>
    <w:rsid w:val="00C11CAB"/>
    <w:rsid w:val="00C22047"/>
    <w:rsid w:val="00C3493D"/>
    <w:rsid w:val="00C35B5B"/>
    <w:rsid w:val="00C442B1"/>
    <w:rsid w:val="00C47A1C"/>
    <w:rsid w:val="00C62CD8"/>
    <w:rsid w:val="00C63A08"/>
    <w:rsid w:val="00C6610C"/>
    <w:rsid w:val="00C66900"/>
    <w:rsid w:val="00C7176F"/>
    <w:rsid w:val="00C73043"/>
    <w:rsid w:val="00C75F10"/>
    <w:rsid w:val="00C87ED9"/>
    <w:rsid w:val="00C94B95"/>
    <w:rsid w:val="00CA301C"/>
    <w:rsid w:val="00CA3B41"/>
    <w:rsid w:val="00CA7C4D"/>
    <w:rsid w:val="00CC03C1"/>
    <w:rsid w:val="00CC089A"/>
    <w:rsid w:val="00CD32BE"/>
    <w:rsid w:val="00CD55E7"/>
    <w:rsid w:val="00CE2C13"/>
    <w:rsid w:val="00CE6A19"/>
    <w:rsid w:val="00D0388F"/>
    <w:rsid w:val="00D22921"/>
    <w:rsid w:val="00D23853"/>
    <w:rsid w:val="00D3119D"/>
    <w:rsid w:val="00D32E12"/>
    <w:rsid w:val="00D33DB5"/>
    <w:rsid w:val="00D42DDD"/>
    <w:rsid w:val="00D44F15"/>
    <w:rsid w:val="00D46767"/>
    <w:rsid w:val="00D469E8"/>
    <w:rsid w:val="00D55FD8"/>
    <w:rsid w:val="00D56DD4"/>
    <w:rsid w:val="00D60214"/>
    <w:rsid w:val="00D62FF6"/>
    <w:rsid w:val="00D67AC2"/>
    <w:rsid w:val="00D72638"/>
    <w:rsid w:val="00D82E01"/>
    <w:rsid w:val="00D844D8"/>
    <w:rsid w:val="00D85148"/>
    <w:rsid w:val="00DA0C6E"/>
    <w:rsid w:val="00DB6749"/>
    <w:rsid w:val="00DC25DA"/>
    <w:rsid w:val="00DE6AE6"/>
    <w:rsid w:val="00DF63A9"/>
    <w:rsid w:val="00E2167C"/>
    <w:rsid w:val="00E27B91"/>
    <w:rsid w:val="00E42393"/>
    <w:rsid w:val="00E5153B"/>
    <w:rsid w:val="00E73014"/>
    <w:rsid w:val="00E80BD2"/>
    <w:rsid w:val="00E813B3"/>
    <w:rsid w:val="00E85BD9"/>
    <w:rsid w:val="00E86EAD"/>
    <w:rsid w:val="00E87092"/>
    <w:rsid w:val="00EA4AE5"/>
    <w:rsid w:val="00EB2883"/>
    <w:rsid w:val="00EC3D59"/>
    <w:rsid w:val="00EC6AFB"/>
    <w:rsid w:val="00ED0F3B"/>
    <w:rsid w:val="00EE791A"/>
    <w:rsid w:val="00EF419E"/>
    <w:rsid w:val="00EF71CA"/>
    <w:rsid w:val="00F0533A"/>
    <w:rsid w:val="00F11F6B"/>
    <w:rsid w:val="00F24807"/>
    <w:rsid w:val="00F27E0A"/>
    <w:rsid w:val="00F63EF4"/>
    <w:rsid w:val="00F67119"/>
    <w:rsid w:val="00F766AF"/>
    <w:rsid w:val="00F77E50"/>
    <w:rsid w:val="00F81FAE"/>
    <w:rsid w:val="00F91D2F"/>
    <w:rsid w:val="00F947EB"/>
    <w:rsid w:val="00F95BC1"/>
    <w:rsid w:val="00FA2F86"/>
    <w:rsid w:val="00FA5D13"/>
    <w:rsid w:val="00FB0C6F"/>
    <w:rsid w:val="00FB0D93"/>
    <w:rsid w:val="00FC2F8E"/>
    <w:rsid w:val="00FD217D"/>
    <w:rsid w:val="00FD7ECE"/>
    <w:rsid w:val="00FE74D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98" w:qFormat="1"/>
    <w:lsdException w:name="heading 1" w:uiPriority="1" w:qFormat="1"/>
    <w:lsdException w:name="heading 2" w:uiPriority="1" w:qFormat="1"/>
    <w:lsdException w:name="heading 3" w:uiPriority="1" w:unhideWhenUsed="1" w:qFormat="1"/>
    <w:lsdException w:name="heading 4" w:uiPriority="34" w:unhideWhenUsed="1" w:qFormat="1"/>
    <w:lsdException w:name="heading 5" w:uiPriority="34" w:unhideWhenUsed="1" w:qFormat="1"/>
    <w:lsdException w:name="heading 6" w:uiPriority="34" w:unhideWhenUsed="1" w:qFormat="1"/>
    <w:lsdException w:name="heading 7" w:uiPriority="34" w:unhideWhenUsed="1" w:qFormat="1"/>
    <w:lsdException w:name="heading 8" w:uiPriority="34" w:unhideWhenUsed="1" w:qFormat="1"/>
    <w:lsdException w:name="heading 9" w:uiPriority="3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uiPriority="3" w:unhideWhenUsed="1" w:qFormat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41"/>
    <w:lsdException w:name="Salutation" w:semiHidden="1" w:unhideWhenUsed="1"/>
    <w:lsdException w:name="Date" w:semiHidden="1" w:unhideWhenUsed="1"/>
    <w:lsdException w:name="Body Text First Indent" w:uiPriority="3" w:unhideWhenUsed="1" w:qFormat="1"/>
    <w:lsdException w:name="Body Text First Indent 2" w:uiPriority="4" w:unhideWhenUsed="1" w:qFormat="1"/>
    <w:lsdException w:name="Note Heading" w:semiHidden="1" w:unhideWhenUsed="1"/>
    <w:lsdException w:name="Body Text 2" w:uiPriority="2" w:unhideWhenUsed="1" w:qFormat="1"/>
    <w:lsdException w:name="Body Text 3" w:uiPriority="8" w:unhideWhenUsed="1" w:qFormat="1"/>
    <w:lsdException w:name="Body Text Indent 2" w:uiPriority="4" w:unhideWhenUsed="1" w:qFormat="1"/>
    <w:lsdException w:name="Body Text Indent 3" w:uiPriority="8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/>
    <w:lsdException w:name="Emphasis" w:uiPriority="5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59"/>
    <w:lsdException w:name="Intense Quote" w:uiPriority="6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49"/>
    <w:lsdException w:name="Intense Emphasis" w:uiPriority="51"/>
    <w:lsdException w:name="Subtle Reference" w:uiPriority="61"/>
    <w:lsdException w:name="Intense Reference" w:semiHidden="1" w:uiPriority="62"/>
    <w:lsdException w:name="Book Title" w:semiHidden="1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8"/>
    <w:qFormat/>
    <w:rsid w:val="00C01ADD"/>
    <w:rPr>
      <w:lang w:val="en-CA"/>
    </w:rPr>
  </w:style>
  <w:style w:type="paragraph" w:styleId="Heading1">
    <w:name w:val="heading 1"/>
    <w:basedOn w:val="Normal"/>
    <w:next w:val="Normal"/>
    <w:link w:val="Heading1Char"/>
    <w:uiPriority w:val="1"/>
    <w:qFormat/>
    <w:rsid w:val="00950EED"/>
    <w:pPr>
      <w:keepNext/>
      <w:keepLines/>
      <w:jc w:val="center"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FD217D"/>
    <w:pPr>
      <w:keepNext/>
      <w:keepLines/>
      <w:outlineLvl w:val="1"/>
    </w:pPr>
    <w:rPr>
      <w:rFonts w:asciiTheme="majorHAnsi" w:eastAsiaTheme="majorEastAsia" w:hAnsiTheme="majorHAnsi" w:cstheme="majorBidi"/>
      <w:b/>
      <w:bCs/>
      <w:i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FD217D"/>
    <w:pPr>
      <w:keepLines/>
      <w:outlineLvl w:val="2"/>
    </w:pPr>
    <w:rPr>
      <w:rFonts w:asciiTheme="majorHAnsi" w:eastAsiaTheme="majorEastAsia" w:hAnsiTheme="majorHAnsi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34"/>
    <w:semiHidden/>
    <w:qFormat/>
    <w:rsid w:val="0062474D"/>
    <w:pPr>
      <w:keepLines/>
      <w:outlineLvl w:val="3"/>
    </w:pPr>
    <w:rPr>
      <w:rFonts w:asciiTheme="majorHAnsi" w:eastAsiaTheme="majorEastAsia" w:hAnsiTheme="majorHAnsi" w:cstheme="majorBidi"/>
      <w:bCs/>
      <w:iCs/>
      <w:color w:val="0F0F0F" w:themeColor="text1"/>
    </w:rPr>
  </w:style>
  <w:style w:type="paragraph" w:styleId="Heading5">
    <w:name w:val="heading 5"/>
    <w:basedOn w:val="Normal"/>
    <w:next w:val="Normal"/>
    <w:link w:val="Heading5Char"/>
    <w:uiPriority w:val="34"/>
    <w:semiHidden/>
    <w:qFormat/>
    <w:rsid w:val="0062474D"/>
    <w:pPr>
      <w:keepLines/>
      <w:outlineLvl w:val="4"/>
    </w:pPr>
    <w:rPr>
      <w:rFonts w:asciiTheme="majorHAnsi" w:eastAsiaTheme="majorEastAsia" w:hAnsiTheme="majorHAnsi" w:cstheme="majorBidi"/>
      <w:color w:val="0F0F0F" w:themeColor="text1"/>
    </w:rPr>
  </w:style>
  <w:style w:type="paragraph" w:styleId="Heading6">
    <w:name w:val="heading 6"/>
    <w:basedOn w:val="Normal"/>
    <w:next w:val="Normal"/>
    <w:link w:val="Heading6Char"/>
    <w:uiPriority w:val="34"/>
    <w:semiHidden/>
    <w:qFormat/>
    <w:rsid w:val="0062474D"/>
    <w:pPr>
      <w:keepLines/>
      <w:outlineLvl w:val="5"/>
    </w:pPr>
    <w:rPr>
      <w:rFonts w:asciiTheme="majorHAnsi" w:eastAsiaTheme="majorEastAsia" w:hAnsiTheme="majorHAnsi" w:cstheme="majorBidi"/>
      <w:i/>
      <w:iCs/>
      <w:color w:val="0F0F0F" w:themeColor="text1"/>
    </w:rPr>
  </w:style>
  <w:style w:type="paragraph" w:styleId="Heading7">
    <w:name w:val="heading 7"/>
    <w:basedOn w:val="Normal"/>
    <w:next w:val="Normal"/>
    <w:link w:val="Heading7Char"/>
    <w:uiPriority w:val="34"/>
    <w:semiHidden/>
    <w:qFormat/>
    <w:rsid w:val="0062474D"/>
    <w:pPr>
      <w:keepLines/>
      <w:outlineLvl w:val="6"/>
    </w:pPr>
    <w:rPr>
      <w:rFonts w:asciiTheme="majorHAnsi" w:eastAsiaTheme="majorEastAsia" w:hAnsiTheme="majorHAnsi" w:cstheme="majorBidi"/>
      <w:i/>
      <w:iCs/>
      <w:color w:val="0F0F0F" w:themeColor="text1"/>
    </w:rPr>
  </w:style>
  <w:style w:type="paragraph" w:styleId="Heading8">
    <w:name w:val="heading 8"/>
    <w:basedOn w:val="Normal"/>
    <w:next w:val="Normal"/>
    <w:link w:val="Heading8Char"/>
    <w:uiPriority w:val="34"/>
    <w:semiHidden/>
    <w:qFormat/>
    <w:rsid w:val="0062474D"/>
    <w:pPr>
      <w:keepNext/>
      <w:keepLines/>
      <w:outlineLvl w:val="7"/>
    </w:pPr>
    <w:rPr>
      <w:rFonts w:asciiTheme="majorHAnsi" w:eastAsiaTheme="majorEastAsia" w:hAnsiTheme="majorHAnsi" w:cstheme="majorBidi"/>
      <w:color w:val="4B4B4B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34"/>
    <w:semiHidden/>
    <w:qFormat/>
    <w:rsid w:val="0062474D"/>
    <w:pPr>
      <w:keepLines/>
      <w:outlineLvl w:val="8"/>
    </w:pPr>
    <w:rPr>
      <w:rFonts w:asciiTheme="majorHAnsi" w:eastAsiaTheme="majorEastAsia" w:hAnsiTheme="majorHAnsi" w:cstheme="majorBidi"/>
      <w:i/>
      <w:iCs/>
      <w:color w:val="0F0F0F" w:themeColor="tex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akesDocID">
    <w:name w:val="Blakes DocID"/>
    <w:basedOn w:val="Normal"/>
    <w:uiPriority w:val="99"/>
    <w:semiHidden/>
    <w:rsid w:val="00C01ADD"/>
    <w:rPr>
      <w:noProof/>
      <w:sz w:val="16"/>
    </w:rPr>
  </w:style>
  <w:style w:type="paragraph" w:styleId="Header">
    <w:name w:val="header"/>
    <w:basedOn w:val="Normal"/>
    <w:link w:val="HeaderChar"/>
    <w:uiPriority w:val="99"/>
    <w:semiHidden/>
    <w:rsid w:val="006247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474D"/>
    <w:rPr>
      <w:szCs w:val="21"/>
      <w:lang w:val="en-CA"/>
    </w:rPr>
  </w:style>
  <w:style w:type="paragraph" w:styleId="Footer">
    <w:name w:val="footer"/>
    <w:basedOn w:val="Normal"/>
    <w:link w:val="FooterChar"/>
    <w:uiPriority w:val="99"/>
    <w:semiHidden/>
    <w:rsid w:val="006247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474D"/>
    <w:rPr>
      <w:szCs w:val="21"/>
      <w:lang w:val="en-CA"/>
    </w:rPr>
  </w:style>
  <w:style w:type="table" w:styleId="TableGrid">
    <w:name w:val="Table Grid"/>
    <w:basedOn w:val="TableNormal"/>
    <w:uiPriority w:val="59"/>
    <w:rsid w:val="00950EED"/>
    <w:pPr>
      <w:jc w:val="left"/>
    </w:pPr>
    <w:rPr>
      <w:szCs w:val="21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544333"/>
  </w:style>
  <w:style w:type="character" w:customStyle="1" w:styleId="BodyTextChar">
    <w:name w:val="Body Text Char"/>
    <w:basedOn w:val="DefaultParagraphFont"/>
    <w:link w:val="BodyText"/>
    <w:rsid w:val="00544333"/>
    <w:rPr>
      <w:lang w:val="en-CA"/>
    </w:rPr>
  </w:style>
  <w:style w:type="paragraph" w:styleId="NoSpacing">
    <w:name w:val="No Spacing"/>
    <w:uiPriority w:val="1"/>
    <w:qFormat/>
    <w:rsid w:val="00FD217D"/>
    <w:pPr>
      <w:spacing w:after="0"/>
    </w:pPr>
    <w:rPr>
      <w:szCs w:val="21"/>
    </w:rPr>
  </w:style>
  <w:style w:type="paragraph" w:styleId="ListParagraph">
    <w:name w:val="List Paragraph"/>
    <w:basedOn w:val="Normal"/>
    <w:uiPriority w:val="99"/>
    <w:semiHidden/>
    <w:rsid w:val="0062474D"/>
    <w:pPr>
      <w:ind w:left="720"/>
      <w:contextualSpacing/>
    </w:pPr>
  </w:style>
  <w:style w:type="paragraph" w:styleId="BodyText2">
    <w:name w:val="Body Text 2"/>
    <w:aliases w:val="(Double)"/>
    <w:basedOn w:val="BodyText"/>
    <w:link w:val="BodyText2Char"/>
    <w:uiPriority w:val="2"/>
    <w:qFormat/>
    <w:rsid w:val="00950EED"/>
    <w:pPr>
      <w:spacing w:after="480" w:line="480" w:lineRule="auto"/>
      <w:contextualSpacing/>
    </w:pPr>
  </w:style>
  <w:style w:type="character" w:customStyle="1" w:styleId="BodyText2Char">
    <w:name w:val="Body Text 2 Char"/>
    <w:aliases w:val="(Double) Char"/>
    <w:basedOn w:val="DefaultParagraphFont"/>
    <w:link w:val="BodyText2"/>
    <w:uiPriority w:val="2"/>
    <w:rsid w:val="00950EED"/>
  </w:style>
  <w:style w:type="paragraph" w:styleId="Closing">
    <w:name w:val="Closing"/>
    <w:basedOn w:val="Normal"/>
    <w:link w:val="ClosingChar"/>
    <w:uiPriority w:val="99"/>
    <w:semiHidden/>
    <w:unhideWhenUsed/>
    <w:rsid w:val="0062474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2474D"/>
    <w:rPr>
      <w:szCs w:val="21"/>
      <w:lang w:val="en-CA"/>
    </w:rPr>
  </w:style>
  <w:style w:type="paragraph" w:styleId="BodyText3">
    <w:name w:val="Body Text 3"/>
    <w:aliases w:val="(Font Change)"/>
    <w:basedOn w:val="BodyText"/>
    <w:link w:val="BodyText3Char"/>
    <w:uiPriority w:val="8"/>
    <w:qFormat/>
    <w:rsid w:val="00475DEA"/>
    <w:rPr>
      <w:szCs w:val="16"/>
    </w:rPr>
  </w:style>
  <w:style w:type="character" w:customStyle="1" w:styleId="BodyText3Char">
    <w:name w:val="Body Text 3 Char"/>
    <w:aliases w:val="(Font Change) Char"/>
    <w:basedOn w:val="DefaultParagraphFont"/>
    <w:link w:val="BodyText3"/>
    <w:uiPriority w:val="8"/>
    <w:rsid w:val="00475DEA"/>
    <w:rPr>
      <w:rFonts w:asciiTheme="minorHAnsi" w:hAnsiTheme="minorHAnsi"/>
      <w:szCs w:val="16"/>
    </w:rPr>
  </w:style>
  <w:style w:type="paragraph" w:styleId="BodyTextFirstIndent">
    <w:name w:val="Body Text First Indent"/>
    <w:aliases w:val="(.5&quot;)"/>
    <w:basedOn w:val="BodyText"/>
    <w:link w:val="BodyTextFirstIndentChar"/>
    <w:uiPriority w:val="3"/>
    <w:qFormat/>
    <w:rsid w:val="00FD217D"/>
    <w:pPr>
      <w:ind w:firstLine="720"/>
    </w:pPr>
  </w:style>
  <w:style w:type="character" w:customStyle="1" w:styleId="BodyTextFirstIndentChar">
    <w:name w:val="Body Text First Indent Char"/>
    <w:aliases w:val="(.5&quot;) Char"/>
    <w:basedOn w:val="BodyTextChar"/>
    <w:link w:val="BodyTextFirstIndent"/>
    <w:uiPriority w:val="3"/>
    <w:rsid w:val="00FD217D"/>
    <w:rPr>
      <w:rFonts w:asciiTheme="minorHAnsi" w:hAnsiTheme="minorHAnsi"/>
      <w:lang w:val="en-CA"/>
    </w:rPr>
  </w:style>
  <w:style w:type="paragraph" w:styleId="BodyTextIndent">
    <w:name w:val="Body Text Indent"/>
    <w:aliases w:val="(.5&quot;Left)"/>
    <w:basedOn w:val="BodyText"/>
    <w:link w:val="BodyTextIndentChar"/>
    <w:uiPriority w:val="3"/>
    <w:qFormat/>
    <w:rsid w:val="00950EED"/>
    <w:pPr>
      <w:ind w:left="720"/>
    </w:pPr>
  </w:style>
  <w:style w:type="character" w:customStyle="1" w:styleId="BodyTextIndentChar">
    <w:name w:val="Body Text Indent Char"/>
    <w:aliases w:val="(.5&quot;Left) Char"/>
    <w:basedOn w:val="DefaultParagraphFont"/>
    <w:link w:val="BodyTextIndent"/>
    <w:uiPriority w:val="3"/>
    <w:rsid w:val="00950EED"/>
  </w:style>
  <w:style w:type="paragraph" w:styleId="BodyTextFirstIndent2">
    <w:name w:val="Body Text First Indent 2"/>
    <w:aliases w:val="(1&quot;)"/>
    <w:basedOn w:val="BodyText"/>
    <w:link w:val="BodyTextFirstIndent2Char"/>
    <w:uiPriority w:val="4"/>
    <w:qFormat/>
    <w:rsid w:val="00950EED"/>
    <w:pPr>
      <w:ind w:firstLine="1440"/>
    </w:pPr>
  </w:style>
  <w:style w:type="character" w:customStyle="1" w:styleId="BodyTextFirstIndent2Char">
    <w:name w:val="Body Text First Indent 2 Char"/>
    <w:aliases w:val="(1&quot;) Char"/>
    <w:basedOn w:val="DefaultParagraphFont"/>
    <w:link w:val="BodyTextFirstIndent2"/>
    <w:uiPriority w:val="4"/>
    <w:rsid w:val="00950EED"/>
  </w:style>
  <w:style w:type="paragraph" w:styleId="BodyTextIndent2">
    <w:name w:val="Body Text Indent 2"/>
    <w:aliases w:val="(1&quot;Left)"/>
    <w:basedOn w:val="BodyText"/>
    <w:link w:val="BodyTextIndent2Char"/>
    <w:uiPriority w:val="4"/>
    <w:qFormat/>
    <w:rsid w:val="00950EED"/>
    <w:pPr>
      <w:ind w:left="1440"/>
    </w:pPr>
  </w:style>
  <w:style w:type="character" w:customStyle="1" w:styleId="BodyTextIndent2Char">
    <w:name w:val="Body Text Indent 2 Char"/>
    <w:aliases w:val="(1&quot;Left) Char"/>
    <w:basedOn w:val="DefaultParagraphFont"/>
    <w:link w:val="BodyTextIndent2"/>
    <w:uiPriority w:val="4"/>
    <w:rsid w:val="00950EED"/>
  </w:style>
  <w:style w:type="paragraph" w:styleId="BodyTextIndent3">
    <w:name w:val="Body Text Indent 3"/>
    <w:aliases w:val="(.5&quot;Left,Double)"/>
    <w:basedOn w:val="BodyText"/>
    <w:link w:val="BodyTextIndent3Char"/>
    <w:uiPriority w:val="8"/>
    <w:qFormat/>
    <w:rsid w:val="00950EED"/>
    <w:pPr>
      <w:spacing w:after="480" w:line="480" w:lineRule="auto"/>
      <w:ind w:left="720"/>
      <w:contextualSpacing/>
    </w:pPr>
    <w:rPr>
      <w:szCs w:val="16"/>
    </w:rPr>
  </w:style>
  <w:style w:type="character" w:customStyle="1" w:styleId="BodyTextIndent3Char">
    <w:name w:val="Body Text Indent 3 Char"/>
    <w:aliases w:val="(.5&quot;Left Char,Double) Char"/>
    <w:basedOn w:val="DefaultParagraphFont"/>
    <w:link w:val="BodyTextIndent3"/>
    <w:uiPriority w:val="8"/>
    <w:rsid w:val="00950EED"/>
    <w:rPr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950EED"/>
    <w:rPr>
      <w:rFonts w:asciiTheme="majorHAnsi" w:eastAsiaTheme="majorEastAsia" w:hAnsiTheme="majorHAnsi" w:cstheme="majorBidi"/>
      <w:b/>
      <w:bCs/>
      <w:caps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FD217D"/>
    <w:rPr>
      <w:rFonts w:asciiTheme="majorHAnsi" w:eastAsiaTheme="majorEastAsia" w:hAnsiTheme="majorHAnsi" w:cstheme="majorBidi"/>
      <w:b/>
      <w:bCs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FD217D"/>
    <w:rPr>
      <w:rFonts w:asciiTheme="majorHAnsi" w:eastAsiaTheme="majorEastAsia" w:hAnsiTheme="majorHAnsi" w:cstheme="majorBidi"/>
      <w:bCs/>
      <w:i/>
    </w:rPr>
  </w:style>
  <w:style w:type="character" w:customStyle="1" w:styleId="Heading4Char">
    <w:name w:val="Heading 4 Char"/>
    <w:basedOn w:val="DefaultParagraphFont"/>
    <w:link w:val="Heading4"/>
    <w:uiPriority w:val="34"/>
    <w:semiHidden/>
    <w:rsid w:val="0062474D"/>
    <w:rPr>
      <w:rFonts w:asciiTheme="majorHAnsi" w:eastAsiaTheme="majorEastAsia" w:hAnsiTheme="majorHAnsi" w:cstheme="majorBidi"/>
      <w:bCs/>
      <w:iCs/>
      <w:color w:val="0F0F0F" w:themeColor="text1"/>
      <w:szCs w:val="21"/>
      <w:lang w:val="en-CA"/>
    </w:rPr>
  </w:style>
  <w:style w:type="character" w:customStyle="1" w:styleId="Heading5Char">
    <w:name w:val="Heading 5 Char"/>
    <w:basedOn w:val="DefaultParagraphFont"/>
    <w:link w:val="Heading5"/>
    <w:uiPriority w:val="34"/>
    <w:semiHidden/>
    <w:rsid w:val="0062474D"/>
    <w:rPr>
      <w:rFonts w:asciiTheme="majorHAnsi" w:eastAsiaTheme="majorEastAsia" w:hAnsiTheme="majorHAnsi" w:cstheme="majorBidi"/>
      <w:color w:val="0F0F0F" w:themeColor="text1"/>
      <w:szCs w:val="21"/>
      <w:lang w:val="en-CA"/>
    </w:rPr>
  </w:style>
  <w:style w:type="character" w:customStyle="1" w:styleId="Heading6Char">
    <w:name w:val="Heading 6 Char"/>
    <w:basedOn w:val="DefaultParagraphFont"/>
    <w:link w:val="Heading6"/>
    <w:uiPriority w:val="34"/>
    <w:semiHidden/>
    <w:rsid w:val="0062474D"/>
    <w:rPr>
      <w:rFonts w:asciiTheme="majorHAnsi" w:eastAsiaTheme="majorEastAsia" w:hAnsiTheme="majorHAnsi" w:cstheme="majorBidi"/>
      <w:i/>
      <w:iCs/>
      <w:color w:val="0F0F0F" w:themeColor="text1"/>
      <w:szCs w:val="21"/>
      <w:lang w:val="en-CA"/>
    </w:rPr>
  </w:style>
  <w:style w:type="character" w:customStyle="1" w:styleId="Heading7Char">
    <w:name w:val="Heading 7 Char"/>
    <w:basedOn w:val="DefaultParagraphFont"/>
    <w:link w:val="Heading7"/>
    <w:uiPriority w:val="34"/>
    <w:semiHidden/>
    <w:rsid w:val="0062474D"/>
    <w:rPr>
      <w:rFonts w:asciiTheme="majorHAnsi" w:eastAsiaTheme="majorEastAsia" w:hAnsiTheme="majorHAnsi" w:cstheme="majorBidi"/>
      <w:i/>
      <w:iCs/>
      <w:color w:val="0F0F0F" w:themeColor="text1"/>
      <w:szCs w:val="21"/>
      <w:lang w:val="en-CA"/>
    </w:rPr>
  </w:style>
  <w:style w:type="character" w:customStyle="1" w:styleId="Heading9Char">
    <w:name w:val="Heading 9 Char"/>
    <w:basedOn w:val="DefaultParagraphFont"/>
    <w:link w:val="Heading9"/>
    <w:uiPriority w:val="34"/>
    <w:semiHidden/>
    <w:rsid w:val="0062474D"/>
    <w:rPr>
      <w:rFonts w:asciiTheme="majorHAnsi" w:eastAsiaTheme="majorEastAsia" w:hAnsiTheme="majorHAnsi" w:cstheme="majorBidi"/>
      <w:i/>
      <w:iCs/>
      <w:color w:val="0F0F0F" w:themeColor="text1"/>
      <w:szCs w:val="20"/>
      <w:lang w:val="en-CA"/>
    </w:rPr>
  </w:style>
  <w:style w:type="character" w:customStyle="1" w:styleId="Heading8Char">
    <w:name w:val="Heading 8 Char"/>
    <w:basedOn w:val="DefaultParagraphFont"/>
    <w:link w:val="Heading8"/>
    <w:uiPriority w:val="34"/>
    <w:semiHidden/>
    <w:rsid w:val="0062474D"/>
    <w:rPr>
      <w:rFonts w:asciiTheme="majorHAnsi" w:eastAsiaTheme="majorEastAsia" w:hAnsiTheme="majorHAnsi" w:cstheme="majorBidi"/>
      <w:color w:val="4B4B4B" w:themeColor="text1" w:themeTint="BF"/>
      <w:sz w:val="20"/>
      <w:szCs w:val="20"/>
      <w:lang w:val="en-CA"/>
    </w:rPr>
  </w:style>
  <w:style w:type="paragraph" w:styleId="Title">
    <w:name w:val="Title"/>
    <w:basedOn w:val="Normal"/>
    <w:next w:val="Normal"/>
    <w:link w:val="TitleChar"/>
    <w:uiPriority w:val="40"/>
    <w:qFormat/>
    <w:rsid w:val="00664C98"/>
    <w:pPr>
      <w:pBdr>
        <w:bottom w:val="single" w:sz="8" w:space="4" w:color="5F6163" w:themeColor="text2" w:themeShade="BF"/>
      </w:pBdr>
      <w:contextualSpacing/>
    </w:pPr>
    <w:rPr>
      <w:rFonts w:asciiTheme="majorHAnsi" w:eastAsiaTheme="majorEastAsia" w:hAnsiTheme="majorHAnsi" w:cstheme="majorBidi"/>
      <w:color w:val="5F6163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40"/>
    <w:rsid w:val="00664C98"/>
    <w:rPr>
      <w:rFonts w:asciiTheme="majorHAnsi" w:eastAsiaTheme="majorEastAsia" w:hAnsiTheme="majorHAnsi" w:cstheme="majorBidi"/>
      <w:color w:val="5F6163" w:themeColor="text2" w:themeShade="BF"/>
      <w:spacing w:val="5"/>
      <w:kern w:val="28"/>
      <w:sz w:val="52"/>
      <w:szCs w:val="52"/>
      <w:lang w:val="en-C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474D"/>
    <w:pPr>
      <w:jc w:val="center"/>
    </w:pPr>
    <w:rPr>
      <w:b/>
      <w:bCs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EC6AFB"/>
    <w:pPr>
      <w:spacing w:after="6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6AFB"/>
    <w:rPr>
      <w:sz w:val="20"/>
      <w:szCs w:val="20"/>
      <w:lang w:val="en-CA"/>
    </w:rPr>
  </w:style>
  <w:style w:type="character" w:styleId="BookTitle">
    <w:name w:val="Book Title"/>
    <w:basedOn w:val="DefaultParagraphFont"/>
    <w:uiPriority w:val="99"/>
    <w:semiHidden/>
    <w:qFormat/>
    <w:rsid w:val="0062474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4C98"/>
    <w:pPr>
      <w:spacing w:before="480" w:after="0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5F7C3C"/>
    <w:pPr>
      <w:spacing w:after="0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unhideWhenUsed/>
    <w:rsid w:val="00FD217D"/>
    <w:pPr>
      <w:ind w:left="1440" w:right="1440"/>
    </w:pPr>
    <w:rPr>
      <w:rFonts w:eastAsiaTheme="minorEastAsia"/>
      <w:i/>
      <w:iCs/>
    </w:rPr>
  </w:style>
  <w:style w:type="paragraph" w:styleId="Subtitle">
    <w:name w:val="Subtitle"/>
    <w:basedOn w:val="Normal"/>
    <w:next w:val="Normal"/>
    <w:link w:val="SubtitleChar"/>
    <w:uiPriority w:val="41"/>
    <w:semiHidden/>
    <w:rsid w:val="00475DEA"/>
    <w:pPr>
      <w:numPr>
        <w:ilvl w:val="1"/>
      </w:numPr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41"/>
    <w:semiHidden/>
    <w:rsid w:val="00475DEA"/>
    <w:rPr>
      <w:rFonts w:asciiTheme="majorHAnsi" w:eastAsiaTheme="majorEastAsia" w:hAnsiTheme="majorHAnsi" w:cstheme="majorBidi"/>
      <w:i/>
      <w:iCs/>
      <w:szCs w:val="24"/>
    </w:rPr>
  </w:style>
  <w:style w:type="character" w:styleId="IntenseEmphasis">
    <w:name w:val="Intense Emphasis"/>
    <w:basedOn w:val="DefaultParagraphFont"/>
    <w:uiPriority w:val="51"/>
    <w:semiHidden/>
    <w:rsid w:val="00475DEA"/>
    <w:rPr>
      <w:b/>
      <w:bCs/>
      <w:i/>
      <w:iCs/>
      <w:color w:val="aut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C3C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rsid w:val="00664C98"/>
    <w:pPr>
      <w:spacing w:after="0"/>
    </w:pPr>
    <w:rPr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60"/>
    <w:semiHidden/>
    <w:rsid w:val="00664C98"/>
    <w:pPr>
      <w:pBdr>
        <w:bottom w:val="single" w:sz="4" w:space="4" w:color="5F6163" w:themeColor="text2" w:themeShade="BF"/>
      </w:pBdr>
      <w:spacing w:before="24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60"/>
    <w:semiHidden/>
    <w:rsid w:val="00664C98"/>
    <w:rPr>
      <w:b/>
      <w:bCs/>
      <w:i/>
      <w:iCs/>
      <w:lang w:val="en-C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64C98"/>
    <w:rPr>
      <w:sz w:val="20"/>
      <w:szCs w:val="20"/>
      <w:lang w:val="en-CA"/>
    </w:rPr>
  </w:style>
  <w:style w:type="character" w:styleId="EndnoteReference">
    <w:name w:val="endnote reference"/>
    <w:basedOn w:val="DefaultParagraphFont"/>
    <w:uiPriority w:val="99"/>
    <w:semiHidden/>
    <w:rsid w:val="00664C98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rsid w:val="00EC6AFB"/>
    <w:rPr>
      <w:vertAlign w:val="superscript"/>
    </w:rPr>
  </w:style>
  <w:style w:type="paragraph" w:styleId="Quote">
    <w:name w:val="Quote"/>
    <w:basedOn w:val="Normal"/>
    <w:next w:val="Normal"/>
    <w:link w:val="QuoteChar"/>
    <w:uiPriority w:val="59"/>
    <w:rsid w:val="0095151C"/>
    <w:pPr>
      <w:spacing w:before="160" w:after="160"/>
      <w:jc w:val="center"/>
    </w:pPr>
    <w:rPr>
      <w:i/>
      <w:iCs/>
      <w:color w:val="4B4B4B" w:themeColor="text1" w:themeTint="BF"/>
    </w:rPr>
  </w:style>
  <w:style w:type="character" w:customStyle="1" w:styleId="QuoteChar">
    <w:name w:val="Quote Char"/>
    <w:basedOn w:val="DefaultParagraphFont"/>
    <w:link w:val="Quote"/>
    <w:uiPriority w:val="59"/>
    <w:rsid w:val="0095151C"/>
    <w:rPr>
      <w:i/>
      <w:iCs/>
      <w:color w:val="4B4B4B" w:themeColor="text1" w:themeTint="BF"/>
      <w:lang w:val="en-CA"/>
    </w:rPr>
  </w:style>
  <w:style w:type="character" w:styleId="IntenseReference">
    <w:name w:val="Intense Reference"/>
    <w:basedOn w:val="DefaultParagraphFont"/>
    <w:uiPriority w:val="62"/>
    <w:semiHidden/>
    <w:rsid w:val="0095151C"/>
    <w:rPr>
      <w:b/>
      <w:bCs/>
      <w:smallCaps/>
      <w:color w:val="A91228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310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3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meagan.greenbaum@pwc.com" TargetMode="External" /><Relationship Id="rId11" Type="http://schemas.openxmlformats.org/officeDocument/2006/relationships/hyperlink" Target="mailto:tammy.muradova@pwc.com" TargetMode="External" /><Relationship Id="rId12" Type="http://schemas.openxmlformats.org/officeDocument/2006/relationships/hyperlink" Target="mailto:aryo.shalviri@blakes.com" TargetMode="External" /><Relationship Id="rId13" Type="http://schemas.openxmlformats.org/officeDocument/2006/relationships/hyperlink" Target="mailto:caitlin.mcintyre@blakes.com" TargetMode="External" /><Relationship Id="rId14" Type="http://schemas.openxmlformats.org/officeDocument/2006/relationships/hyperlink" Target="mailto:kyla.morreau@blakes.com" TargetMode="External" /><Relationship Id="rId15" Type="http://schemas.openxmlformats.org/officeDocument/2006/relationships/hyperlink" Target="mailto:tmaulucci77@gmail.com" TargetMode="External" /><Relationship Id="rId16" Type="http://schemas.openxmlformats.org/officeDocument/2006/relationships/hyperlink" Target="mailto:pflaherty@cfscounsel.com" TargetMode="External" /><Relationship Id="rId17" Type="http://schemas.openxmlformats.org/officeDocument/2006/relationships/hyperlink" Target="mailto:lwilliams@tgf.ca" TargetMode="External" /><Relationship Id="rId18" Type="http://schemas.openxmlformats.org/officeDocument/2006/relationships/hyperlink" Target="mailto:pcorney@millerthomson.com" TargetMode="External" /><Relationship Id="rId19" Type="http://schemas.openxmlformats.org/officeDocument/2006/relationships/hyperlink" Target="mailto:jordan.schultz@dentons.com" TargetMode="External" /><Relationship Id="rId2" Type="http://schemas.openxmlformats.org/officeDocument/2006/relationships/settings" Target="settings.xml" /><Relationship Id="rId20" Type="http://schemas.openxmlformats.org/officeDocument/2006/relationships/hyperlink" Target="mailto:mshaw1@steelcase.com" TargetMode="External" /><Relationship Id="rId21" Type="http://schemas.openxmlformats.org/officeDocument/2006/relationships/hyperlink" Target="mailto:abattle@steelcase.com" TargetMode="External" /><Relationship Id="rId22" Type="http://schemas.openxmlformats.org/officeDocument/2006/relationships/hyperlink" Target="mailto:michelle.cathers@cfeasternontario.ca" TargetMode="External" /><Relationship Id="rId23" Type="http://schemas.openxmlformats.org/officeDocument/2006/relationships/hyperlink" Target="mailto:rthomas@outsidegc.com" TargetMode="External" /><Relationship Id="rId24" Type="http://schemas.openxmlformats.org/officeDocument/2006/relationships/hyperlink" Target="mailto:insolvency.unit@ontario.ca" TargetMode="External" /><Relationship Id="rId25" Type="http://schemas.openxmlformats.org/officeDocument/2006/relationships/hyperlink" Target="mailto:AGC-PGC.Toronto-Tax-Fiscal@justice.gc.ca" TargetMode="External" /><Relationship Id="rId26" Type="http://schemas.openxmlformats.org/officeDocument/2006/relationships/hyperlink" Target="mailto:abattle@steelcase.com;" TargetMode="External" /><Relationship Id="rId27" Type="http://schemas.openxmlformats.org/officeDocument/2006/relationships/header" Target="header1.xml" /><Relationship Id="rId28" Type="http://schemas.openxmlformats.org/officeDocument/2006/relationships/header" Target="header2.xml" /><Relationship Id="rId29" Type="http://schemas.openxmlformats.org/officeDocument/2006/relationships/footer" Target="footer1.xml" /><Relationship Id="rId3" Type="http://schemas.openxmlformats.org/officeDocument/2006/relationships/webSettings" Target="webSettings.xml" /><Relationship Id="rId30" Type="http://schemas.openxmlformats.org/officeDocument/2006/relationships/footer" Target="footer2.xml" /><Relationship Id="rId31" Type="http://schemas.openxmlformats.org/officeDocument/2006/relationships/header" Target="header3.xml" /><Relationship Id="rId32" Type="http://schemas.openxmlformats.org/officeDocument/2006/relationships/footer" Target="footer3.xml" /><Relationship Id="rId33" Type="http://schemas.openxmlformats.org/officeDocument/2006/relationships/theme" Target="theme/theme1.xml" /><Relationship Id="rId34" Type="http://schemas.openxmlformats.org/officeDocument/2006/relationships/numbering" Target="numbering.xml" /><Relationship Id="rId35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hyperlink" Target="mailto:bbissell@reconllp.com" TargetMode="External" /><Relationship Id="rId6" Type="http://schemas.openxmlformats.org/officeDocument/2006/relationships/hyperlink" Target="mailto:jgosset@reconllp.com" TargetMode="External" /><Relationship Id="rId7" Type="http://schemas.openxmlformats.org/officeDocument/2006/relationships/hyperlink" Target="mailto:asim.iqbal@gowlingwlg.com" TargetMode="External" /><Relationship Id="rId8" Type="http://schemas.openxmlformats.org/officeDocument/2006/relationships/hyperlink" Target="mailto:patryk.sawicki@gowlingwlg.com" TargetMode="External" /><Relationship Id="rId9" Type="http://schemas.openxmlformats.org/officeDocument/2006/relationships/hyperlink" Target="mailto:graham.page@pwc.com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mailto:nancy.thompson@blakes.com" TargetMode="External" /></Relationships>
</file>

<file path=word/theme/theme1.xml><?xml version="1.0" encoding="utf-8"?>
<a:theme xmlns:a="http://schemas.openxmlformats.org/drawingml/2006/main" name="Blakes">
  <a:themeElements>
    <a:clrScheme name="Blakes">
      <a:dk1>
        <a:srgbClr val="0F0F0F"/>
      </a:dk1>
      <a:lt1>
        <a:sysClr val="window" lastClr="FFFFFF"/>
      </a:lt1>
      <a:dk2>
        <a:srgbClr val="808285"/>
      </a:dk2>
      <a:lt2>
        <a:srgbClr val="FFFFFF"/>
      </a:lt2>
      <a:accent1>
        <a:srgbClr val="E31836"/>
      </a:accent1>
      <a:accent2>
        <a:srgbClr val="808285"/>
      </a:accent2>
      <a:accent3>
        <a:srgbClr val="D1D3D4"/>
      </a:accent3>
      <a:accent4>
        <a:srgbClr val="4E67C8"/>
      </a:accent4>
      <a:accent5>
        <a:srgbClr val="A7EA52"/>
      </a:accent5>
      <a:accent6>
        <a:srgbClr val="FF8021"/>
      </a:accent6>
      <a:hlink>
        <a:srgbClr val="0000FF"/>
      </a:hlink>
      <a:folHlink>
        <a:srgbClr val="800080"/>
      </a:folHlink>
    </a:clrScheme>
    <a:fontScheme name="Blake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5150</Characters>
  <Application>Microsoft Office Word</Application>
  <DocSecurity>0</DocSecurity>
  <Lines>245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2026-09-15T20:25:44Z</dcterms:created>
  <dcterms:modified xsi:type="dcterms:W3CDTF">2026-09-15T20:25:44Z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1391-7051-7786.8</vt:lpwstr>
  </property>
  <property fmtid="{D5CDD505-2E9C-101B-9397-08002B2CF9AE}" pid="3" name="DocXFormat">
    <vt:lpwstr>Blakes DocID</vt:lpwstr>
  </property>
  <property fmtid="{D5CDD505-2E9C-101B-9397-08002B2CF9AE}" pid="4" name="DocXLocation">
    <vt:lpwstr>Every Page</vt:lpwstr>
  </property>
  <property fmtid="{D5CDD505-2E9C-101B-9397-08002B2CF9AE}" pid="5" name="DocXRemovePrint">
    <vt:lpwstr>False</vt:lpwstr>
  </property>
</Properties>
</file>