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2790"/>
        <w:gridCol w:w="6566"/>
      </w:tblGrid>
      <w:tr w:rsidR="00B74CE8" w:rsidRPr="008E7A19" w14:paraId="62CF9EC1" w14:textId="77777777" w:rsidTr="00712C13">
        <w:trPr>
          <w:trHeight w:val="144"/>
        </w:trPr>
        <w:tc>
          <w:tcPr>
            <w:tcW w:w="2790" w:type="dxa"/>
          </w:tcPr>
          <w:p w14:paraId="0AD457F0" w14:textId="56584972" w:rsidR="00B74CE8" w:rsidRPr="008E7A19" w:rsidRDefault="00EE4C7F" w:rsidP="00925E54">
            <w:r>
              <w:t xml:space="preserve"> </w:t>
            </w:r>
            <w:r w:rsidR="00B74CE8" w:rsidRPr="008E7A19">
              <w:t>COURT FILE NUMBER</w:t>
            </w:r>
          </w:p>
        </w:tc>
        <w:tc>
          <w:tcPr>
            <w:tcW w:w="6566" w:type="dxa"/>
            <w:vAlign w:val="bottom"/>
          </w:tcPr>
          <w:p w14:paraId="0F3E4451" w14:textId="4FF8D2E3" w:rsidR="00B74CE8" w:rsidRPr="008E7A19" w:rsidRDefault="00EA7897" w:rsidP="00925E54">
            <w:r>
              <w:t>2501-03316</w:t>
            </w:r>
          </w:p>
        </w:tc>
      </w:tr>
      <w:tr w:rsidR="00B74CE8" w:rsidRPr="008E7A19" w14:paraId="23236FD9" w14:textId="77777777" w:rsidTr="00712C13">
        <w:trPr>
          <w:trHeight w:val="20"/>
        </w:trPr>
        <w:tc>
          <w:tcPr>
            <w:tcW w:w="2790" w:type="dxa"/>
          </w:tcPr>
          <w:p w14:paraId="520A4F51" w14:textId="77777777" w:rsidR="00B74CE8" w:rsidRPr="008E7A19" w:rsidRDefault="00B74CE8" w:rsidP="00925E54">
            <w:r w:rsidRPr="008E7A19">
              <w:t>COURT</w:t>
            </w:r>
          </w:p>
        </w:tc>
        <w:tc>
          <w:tcPr>
            <w:tcW w:w="6566" w:type="dxa"/>
          </w:tcPr>
          <w:p w14:paraId="7091C445" w14:textId="77777777" w:rsidR="00B74CE8" w:rsidRPr="008E7A19" w:rsidRDefault="00B74CE8" w:rsidP="00925E54">
            <w:r w:rsidRPr="008E7A19">
              <w:t xml:space="preserve">COURT OF </w:t>
            </w:r>
            <w:r>
              <w:t>KING’S</w:t>
            </w:r>
            <w:r w:rsidRPr="008E7A19">
              <w:t xml:space="preserve"> BENCH OF ALBERTA</w:t>
            </w:r>
          </w:p>
        </w:tc>
      </w:tr>
      <w:tr w:rsidR="00B74CE8" w:rsidRPr="008E7A19" w14:paraId="07B79BA1" w14:textId="77777777" w:rsidTr="00712C13">
        <w:trPr>
          <w:trHeight w:val="20"/>
        </w:trPr>
        <w:tc>
          <w:tcPr>
            <w:tcW w:w="2790" w:type="dxa"/>
          </w:tcPr>
          <w:p w14:paraId="21869726" w14:textId="77777777" w:rsidR="00B74CE8" w:rsidRPr="008E7A19" w:rsidRDefault="00B74CE8" w:rsidP="00925E54">
            <w:r w:rsidRPr="008E7A19">
              <w:t>JUDICIAL CENTRE</w:t>
            </w:r>
          </w:p>
        </w:tc>
        <w:sdt>
          <w:sdtPr>
            <w:id w:val="27353697"/>
            <w:placeholder>
              <w:docPart w:val="2EB8B39D6C8B4A938E7EC545D09CF935"/>
            </w:placeholder>
            <w:dropDownList>
              <w:listItem w:displayText="CALGARY" w:value="CALGARY"/>
              <w:listItem w:displayText="EDMONTON" w:value="EDMONTON"/>
              <w:listItem w:displayText="LETHBRIDGE" w:value="LETHBRIDGE"/>
              <w:listItem w:displayText="RED DEER" w:value="RED DEER"/>
              <w:listItem w:displayText="DRUMHELLER" w:value="DRUMHELLER"/>
              <w:listItem w:displayText="FORT MCMURRAY" w:value="FORT MCMURRAY"/>
              <w:listItem w:displayText="GRANDE PRAIRIE" w:value="GRANDE PRAIRIE"/>
              <w:listItem w:displayText="MEDICINE HAT" w:value="MEDICINE HAT"/>
              <w:listItem w:displayText="PEACE RIVER" w:value="PEACE RIVER"/>
              <w:listItem w:displayText="ST. PAUL" w:value="ST. PAUL"/>
              <w:listItem w:displayText="WETASKIWIN" w:value="WETASKIWIN"/>
            </w:dropDownList>
          </w:sdtPr>
          <w:sdtContent>
            <w:tc>
              <w:tcPr>
                <w:tcW w:w="6566" w:type="dxa"/>
              </w:tcPr>
              <w:p w14:paraId="436152F0" w14:textId="77777777" w:rsidR="00B74CE8" w:rsidRPr="008E7A19" w:rsidRDefault="00B74CE8" w:rsidP="00925E54">
                <w:r w:rsidRPr="008E7A19">
                  <w:t>CALGARY</w:t>
                </w:r>
              </w:p>
            </w:tc>
          </w:sdtContent>
        </w:sdt>
      </w:tr>
      <w:tr w:rsidR="00B74CE8" w:rsidRPr="008E7A19" w14:paraId="0E006B5E" w14:textId="77777777" w:rsidTr="00712C13">
        <w:trPr>
          <w:trHeight w:val="20"/>
        </w:trPr>
        <w:tc>
          <w:tcPr>
            <w:tcW w:w="2790" w:type="dxa"/>
          </w:tcPr>
          <w:p w14:paraId="29DA2C2F" w14:textId="77777777" w:rsidR="00B74CE8" w:rsidRPr="008E7A19" w:rsidRDefault="00B74CE8" w:rsidP="00925E54"/>
        </w:tc>
        <w:tc>
          <w:tcPr>
            <w:tcW w:w="6566" w:type="dxa"/>
          </w:tcPr>
          <w:p w14:paraId="31DDBF7F" w14:textId="77777777" w:rsidR="00B74CE8" w:rsidRPr="00390FA0" w:rsidRDefault="00B74CE8" w:rsidP="00925E54">
            <w:r w:rsidRPr="00390FA0">
              <w:t xml:space="preserve">IN THE MATTER OF THE </w:t>
            </w:r>
            <w:r w:rsidRPr="00390FA0">
              <w:rPr>
                <w:i/>
                <w:iCs/>
              </w:rPr>
              <w:t>COMPANIES’ CREDITORS ARRANGEMENT ACT</w:t>
            </w:r>
            <w:r w:rsidRPr="00390FA0">
              <w:t>, RSC 1985, C c-36, as amended</w:t>
            </w:r>
          </w:p>
          <w:p w14:paraId="23083C5C" w14:textId="76C71E51" w:rsidR="00B74CE8" w:rsidRPr="00390FA0" w:rsidRDefault="008A6079" w:rsidP="00925E54">
            <w:r w:rsidRPr="00390FA0">
              <w:t>AND IN THE MATTER OF THE COMPROMISE OR ARRANGEMENT OF OKR GOVERNANCE CO. INC., OLD KENT ROAD FINANCIAL ADMINCO LTD., OKR PREMIUM FUND GP I LTD., OKR PREMIM FUND II GP INC., OKR PREMIUM FUND III GP INC., OLD KENT ROAD INCOME FUND I GP – A INC., OKR DIVERSIFIED FUND I GP INC., OKR INSTITUTIONAL FUND GP I INC., OKR INSTITUTIONAL FUND GP II INC., and OKR INCOME FUND SPV GP I INC.</w:t>
            </w:r>
          </w:p>
        </w:tc>
      </w:tr>
      <w:tr w:rsidR="00B74CE8" w:rsidRPr="008E7A19" w14:paraId="1FD4755E" w14:textId="77777777" w:rsidTr="00712C13">
        <w:trPr>
          <w:trHeight w:val="20"/>
        </w:trPr>
        <w:tc>
          <w:tcPr>
            <w:tcW w:w="2790" w:type="dxa"/>
          </w:tcPr>
          <w:p w14:paraId="4123B5BD" w14:textId="77777777" w:rsidR="00B74CE8" w:rsidRPr="008E7A19" w:rsidRDefault="00B74CE8" w:rsidP="00925E54">
            <w:r w:rsidRPr="008E7A19">
              <w:t>DOCUMENT</w:t>
            </w:r>
          </w:p>
        </w:tc>
        <w:tc>
          <w:tcPr>
            <w:tcW w:w="6566" w:type="dxa"/>
          </w:tcPr>
          <w:p w14:paraId="11FFDD2B" w14:textId="08B81641" w:rsidR="00B74CE8" w:rsidRPr="00390FA0" w:rsidRDefault="00B74CE8" w:rsidP="00925E54">
            <w:pPr>
              <w:pStyle w:val="subsection1"/>
              <w:keepNext/>
              <w:spacing w:before="0" w:after="240"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390FA0">
              <w:rPr>
                <w:rFonts w:ascii="Times New Roman" w:hAnsi="Times New Roman"/>
                <w:b/>
                <w:szCs w:val="24"/>
              </w:rPr>
              <w:t xml:space="preserve">SERVICE LIST </w:t>
            </w:r>
            <w:r w:rsidR="00FD176F">
              <w:rPr>
                <w:rFonts w:ascii="Times New Roman" w:hAnsi="Times New Roman"/>
                <w:b/>
                <w:szCs w:val="24"/>
              </w:rPr>
              <w:t xml:space="preserve">as of </w:t>
            </w:r>
            <w:r w:rsidR="00C41E2C">
              <w:rPr>
                <w:rFonts w:ascii="Times New Roman" w:hAnsi="Times New Roman"/>
                <w:b/>
                <w:szCs w:val="24"/>
              </w:rPr>
              <w:t xml:space="preserve">April </w:t>
            </w:r>
            <w:r w:rsidR="00EB2508">
              <w:rPr>
                <w:rFonts w:ascii="Times New Roman" w:hAnsi="Times New Roman"/>
                <w:b/>
                <w:szCs w:val="24"/>
              </w:rPr>
              <w:t>3</w:t>
            </w:r>
            <w:r w:rsidR="00C41E2C">
              <w:rPr>
                <w:rFonts w:ascii="Times New Roman" w:hAnsi="Times New Roman"/>
                <w:b/>
                <w:szCs w:val="24"/>
              </w:rPr>
              <w:t>,</w:t>
            </w:r>
            <w:r w:rsidR="00FD176F">
              <w:rPr>
                <w:rFonts w:ascii="Times New Roman" w:hAnsi="Times New Roman"/>
                <w:b/>
                <w:szCs w:val="24"/>
              </w:rPr>
              <w:t xml:space="preserve"> 2025</w:t>
            </w:r>
          </w:p>
        </w:tc>
      </w:tr>
    </w:tbl>
    <w:p w14:paraId="0A8DB1B4" w14:textId="77777777" w:rsidR="0069391C" w:rsidRDefault="0069391C" w:rsidP="0076319E">
      <w:pPr>
        <w:spacing w:after="12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1558"/>
      </w:tblGrid>
      <w:tr w:rsidR="00B06D33" w14:paraId="170E283C" w14:textId="77777777" w:rsidTr="00530CC6">
        <w:trPr>
          <w:tblHeader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5F393E2E" w14:textId="3DC00237" w:rsidR="00B06D33" w:rsidRPr="00B06D33" w:rsidRDefault="00B06D33" w:rsidP="00530CC6">
            <w:pPr>
              <w:jc w:val="center"/>
              <w:rPr>
                <w:b/>
                <w:bCs/>
                <w:lang w:val="en-US"/>
              </w:rPr>
            </w:pPr>
            <w:r w:rsidRPr="00B06D33">
              <w:rPr>
                <w:b/>
                <w:bCs/>
                <w:lang w:val="en-US"/>
              </w:rPr>
              <w:t>SERVICE RECIPIENT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213569C" w14:textId="28D104BB" w:rsidR="00B06D33" w:rsidRPr="00B06D33" w:rsidRDefault="00B06D33" w:rsidP="004874B2">
            <w:pPr>
              <w:jc w:val="center"/>
              <w:rPr>
                <w:b/>
                <w:bCs/>
                <w:lang w:val="en-US"/>
              </w:rPr>
            </w:pPr>
            <w:r w:rsidRPr="00B06D33">
              <w:rPr>
                <w:b/>
                <w:bCs/>
                <w:lang w:val="en-US"/>
              </w:rPr>
              <w:t>RECIPIENT STATUS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2AEE67BB" w14:textId="39BAAEF2" w:rsidR="00B06D33" w:rsidRPr="00B06D33" w:rsidRDefault="00B06D33" w:rsidP="00530CC6">
            <w:pPr>
              <w:jc w:val="center"/>
              <w:rPr>
                <w:b/>
                <w:bCs/>
                <w:lang w:val="en-US"/>
              </w:rPr>
            </w:pPr>
            <w:r w:rsidRPr="00B06D33">
              <w:rPr>
                <w:b/>
                <w:bCs/>
                <w:lang w:val="en-US"/>
              </w:rPr>
              <w:t>SERVICE VIA</w:t>
            </w:r>
          </w:p>
        </w:tc>
      </w:tr>
      <w:tr w:rsidR="00B06D33" w14:paraId="420B1ECE" w14:textId="77777777" w:rsidTr="009A4B5A">
        <w:trPr>
          <w:cantSplit/>
        </w:trPr>
        <w:tc>
          <w:tcPr>
            <w:tcW w:w="5524" w:type="dxa"/>
          </w:tcPr>
          <w:p w14:paraId="7BFEB679" w14:textId="174B235A" w:rsidR="00B06D33" w:rsidRPr="009A4B5A" w:rsidRDefault="00530CC6" w:rsidP="00B06D3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OKR Governance Co. Inc. et al</w:t>
            </w:r>
          </w:p>
          <w:p w14:paraId="75AB43E7" w14:textId="77777777" w:rsidR="00B06D33" w:rsidRPr="009A4B5A" w:rsidRDefault="00B06D33" w:rsidP="00B06D33">
            <w:pPr>
              <w:rPr>
                <w:sz w:val="22"/>
                <w:szCs w:val="22"/>
              </w:rPr>
            </w:pPr>
            <w:r w:rsidRPr="009A4B5A">
              <w:rPr>
                <w:sz w:val="22"/>
                <w:szCs w:val="22"/>
              </w:rPr>
              <w:t xml:space="preserve">Suite 302, 239 </w:t>
            </w:r>
            <w:proofErr w:type="gramStart"/>
            <w:r w:rsidRPr="009A4B5A">
              <w:rPr>
                <w:sz w:val="22"/>
                <w:szCs w:val="22"/>
              </w:rPr>
              <w:t>–  10</w:t>
            </w:r>
            <w:proofErr w:type="gramEnd"/>
            <w:r w:rsidRPr="009A4B5A">
              <w:rPr>
                <w:sz w:val="22"/>
                <w:szCs w:val="22"/>
              </w:rPr>
              <w:t xml:space="preserve"> Avenue S.E.</w:t>
            </w:r>
          </w:p>
          <w:p w14:paraId="4658F02D" w14:textId="77777777" w:rsidR="00B06D33" w:rsidRPr="009A4B5A" w:rsidRDefault="00B06D33" w:rsidP="00B06D33">
            <w:pPr>
              <w:rPr>
                <w:sz w:val="22"/>
                <w:szCs w:val="22"/>
              </w:rPr>
            </w:pPr>
            <w:r w:rsidRPr="009A4B5A">
              <w:rPr>
                <w:sz w:val="22"/>
                <w:szCs w:val="22"/>
              </w:rPr>
              <w:t xml:space="preserve">Calgary, </w:t>
            </w:r>
            <w:proofErr w:type="gramStart"/>
            <w:r w:rsidRPr="009A4B5A">
              <w:rPr>
                <w:sz w:val="22"/>
                <w:szCs w:val="22"/>
              </w:rPr>
              <w:t>Alberta  T</w:t>
            </w:r>
            <w:proofErr w:type="gramEnd"/>
            <w:r w:rsidRPr="009A4B5A">
              <w:rPr>
                <w:sz w:val="22"/>
                <w:szCs w:val="22"/>
              </w:rPr>
              <w:t>2G 0V9</w:t>
            </w:r>
          </w:p>
          <w:p w14:paraId="60FE8200" w14:textId="77777777" w:rsidR="00530CC6" w:rsidRPr="009A4B5A" w:rsidRDefault="00530CC6" w:rsidP="00B06D33">
            <w:pPr>
              <w:rPr>
                <w:sz w:val="22"/>
                <w:szCs w:val="22"/>
              </w:rPr>
            </w:pPr>
          </w:p>
          <w:p w14:paraId="5FE7AA26" w14:textId="54DB7CE3" w:rsidR="00530CC6" w:rsidRPr="009A4B5A" w:rsidRDefault="00530CC6" w:rsidP="00530CC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Lew </w:t>
            </w:r>
            <w:proofErr w:type="spellStart"/>
            <w:r w:rsidRPr="009A4B5A">
              <w:rPr>
                <w:b/>
                <w:bCs/>
                <w:sz w:val="22"/>
                <w:szCs w:val="22"/>
                <w:lang w:val="en-US"/>
              </w:rPr>
              <w:t>Turnquist</w:t>
            </w:r>
            <w:proofErr w:type="spellEnd"/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 (CRO)</w:t>
            </w:r>
          </w:p>
          <w:p w14:paraId="54654B66" w14:textId="5C3C736A" w:rsidR="00530CC6" w:rsidRPr="009A4B5A" w:rsidRDefault="00000000" w:rsidP="00530CC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  <w:lang w:val="en-US"/>
              </w:rPr>
            </w:pPr>
            <w:hyperlink r:id="rId8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cro@okrfinancial.com</w:t>
              </w:r>
            </w:hyperlink>
          </w:p>
          <w:p w14:paraId="6685069D" w14:textId="55776DB6" w:rsidR="00530CC6" w:rsidRPr="009A4B5A" w:rsidRDefault="00530CC6" w:rsidP="00B06D33">
            <w:pPr>
              <w:rPr>
                <w:b/>
                <w:bCs/>
                <w:sz w:val="22"/>
                <w:szCs w:val="22"/>
              </w:rPr>
            </w:pPr>
          </w:p>
          <w:p w14:paraId="2F181C63" w14:textId="162488F8" w:rsidR="00530CC6" w:rsidRPr="009A4B5A" w:rsidRDefault="00530CC6" w:rsidP="00530CC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Don Haliburton (CFO Resource)</w:t>
            </w:r>
          </w:p>
          <w:p w14:paraId="4B05BB49" w14:textId="43128462" w:rsidR="00530CC6" w:rsidRPr="009A4B5A" w:rsidRDefault="00000000" w:rsidP="00530CC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  <w:lang w:val="en-US"/>
              </w:rPr>
            </w:pPr>
            <w:hyperlink r:id="rId9" w:history="1">
              <w:r w:rsidR="00530CC6" w:rsidRPr="009A4B5A">
                <w:rPr>
                  <w:rStyle w:val="Hyperlink"/>
                  <w:sz w:val="22"/>
                  <w:szCs w:val="22"/>
                </w:rPr>
                <w:t>okrfinance@okrfinancial.com</w:t>
              </w:r>
            </w:hyperlink>
          </w:p>
          <w:p w14:paraId="5C90C6D0" w14:textId="77777777" w:rsidR="00B06D33" w:rsidRPr="009A4B5A" w:rsidRDefault="00B06D33" w:rsidP="00D429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927F14E" w14:textId="44C49AE7" w:rsidR="00B06D33" w:rsidRPr="009A4B5A" w:rsidRDefault="00530CC6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Applicants</w:t>
            </w:r>
          </w:p>
        </w:tc>
        <w:tc>
          <w:tcPr>
            <w:tcW w:w="1558" w:type="dxa"/>
          </w:tcPr>
          <w:p w14:paraId="4C610BB6" w14:textId="1ECDD0BF" w:rsidR="00B06D33" w:rsidRPr="009A4B5A" w:rsidRDefault="00530CC6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Email</w:t>
            </w:r>
          </w:p>
        </w:tc>
      </w:tr>
      <w:tr w:rsidR="00530CC6" w14:paraId="14B67F70" w14:textId="77777777" w:rsidTr="0076319E">
        <w:tc>
          <w:tcPr>
            <w:tcW w:w="5524" w:type="dxa"/>
          </w:tcPr>
          <w:p w14:paraId="75A98DA8" w14:textId="77777777" w:rsidR="00530CC6" w:rsidRPr="009A4B5A" w:rsidRDefault="00530CC6" w:rsidP="00530CC6">
            <w:pPr>
              <w:rPr>
                <w:sz w:val="22"/>
                <w:szCs w:val="22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Lawson Lundell LLP</w:t>
            </w:r>
            <w:r w:rsidRPr="009A4B5A">
              <w:rPr>
                <w:sz w:val="22"/>
                <w:szCs w:val="22"/>
              </w:rPr>
              <w:br/>
              <w:t>Suite 1100 Brookfield Place</w:t>
            </w:r>
            <w:r w:rsidRPr="009A4B5A">
              <w:rPr>
                <w:sz w:val="22"/>
                <w:szCs w:val="22"/>
              </w:rPr>
              <w:br/>
              <w:t>225 – 6</w:t>
            </w:r>
            <w:r w:rsidRPr="009A4B5A">
              <w:rPr>
                <w:sz w:val="22"/>
                <w:szCs w:val="22"/>
                <w:vertAlign w:val="superscript"/>
              </w:rPr>
              <w:t>th</w:t>
            </w:r>
            <w:r w:rsidRPr="009A4B5A">
              <w:rPr>
                <w:sz w:val="22"/>
                <w:szCs w:val="22"/>
              </w:rPr>
              <w:t xml:space="preserve"> Avenue S.W.</w:t>
            </w:r>
            <w:r w:rsidRPr="009A4B5A">
              <w:rPr>
                <w:sz w:val="22"/>
                <w:szCs w:val="22"/>
              </w:rPr>
              <w:br/>
              <w:t>Calgary, Alberta T2P 1N2</w:t>
            </w:r>
          </w:p>
          <w:p w14:paraId="04AC4A84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0B34D64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</w:rPr>
              <w:t xml:space="preserve">1600 </w:t>
            </w:r>
            <w:proofErr w:type="gramStart"/>
            <w:r w:rsidRPr="009A4B5A">
              <w:rPr>
                <w:sz w:val="22"/>
                <w:szCs w:val="22"/>
              </w:rPr>
              <w:t>–  925</w:t>
            </w:r>
            <w:proofErr w:type="gramEnd"/>
            <w:r w:rsidRPr="009A4B5A">
              <w:rPr>
                <w:sz w:val="22"/>
                <w:szCs w:val="22"/>
              </w:rPr>
              <w:t xml:space="preserve"> West Georgia Street</w:t>
            </w:r>
            <w:r w:rsidRPr="009A4B5A">
              <w:rPr>
                <w:sz w:val="22"/>
                <w:szCs w:val="22"/>
              </w:rPr>
              <w:br/>
              <w:t>Vancouver, British Columbia  V6C 3L2</w:t>
            </w:r>
          </w:p>
          <w:p w14:paraId="14D66497" w14:textId="77777777" w:rsidR="00530CC6" w:rsidRPr="009A4B5A" w:rsidRDefault="00530CC6" w:rsidP="00B06D3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6AE011" w14:textId="0CCB9B43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William L. Roberts</w:t>
            </w:r>
          </w:p>
          <w:p w14:paraId="2522C052" w14:textId="6F19D642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0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wroberts@lawsonlundell.com</w:t>
              </w:r>
            </w:hyperlink>
          </w:p>
          <w:p w14:paraId="4138E2F4" w14:textId="77777777" w:rsidR="00530CC6" w:rsidRPr="009A4B5A" w:rsidRDefault="00530CC6" w:rsidP="00530CC6">
            <w:pPr>
              <w:rPr>
                <w:sz w:val="22"/>
                <w:szCs w:val="22"/>
                <w:lang w:val="en-US"/>
              </w:rPr>
            </w:pPr>
          </w:p>
          <w:p w14:paraId="3E678A53" w14:textId="4D3D91B2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Alexis Teasdale</w:t>
            </w:r>
          </w:p>
          <w:p w14:paraId="25326A45" w14:textId="6D9B3F60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1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ateasdale@lawsonlundell.com</w:t>
              </w:r>
            </w:hyperlink>
          </w:p>
          <w:p w14:paraId="7E3E5193" w14:textId="77777777" w:rsidR="00530CC6" w:rsidRPr="009A4B5A" w:rsidRDefault="00530CC6" w:rsidP="00530CC6">
            <w:pPr>
              <w:rPr>
                <w:sz w:val="22"/>
                <w:szCs w:val="22"/>
                <w:lang w:val="en-US"/>
              </w:rPr>
            </w:pPr>
          </w:p>
          <w:p w14:paraId="37CC744E" w14:textId="77DB36A4" w:rsidR="00530CC6" w:rsidRPr="009A4B5A" w:rsidRDefault="00530CC6" w:rsidP="0076319E">
            <w:pPr>
              <w:keepNext/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Angad Bedi</w:t>
            </w:r>
          </w:p>
          <w:p w14:paraId="3996B093" w14:textId="7C2FFD1A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2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abedi@lawsonlundell.com</w:t>
              </w:r>
            </w:hyperlink>
          </w:p>
          <w:p w14:paraId="6278E0F0" w14:textId="580DD670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lastRenderedPageBreak/>
              <w:t>Candace Formosa</w:t>
            </w:r>
          </w:p>
          <w:p w14:paraId="525A3B5E" w14:textId="7E229CCC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3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cformosa@lawsonlundell.com</w:t>
              </w:r>
            </w:hyperlink>
          </w:p>
          <w:p w14:paraId="6500C1E1" w14:textId="77777777" w:rsidR="00530CC6" w:rsidRPr="009A4B5A" w:rsidRDefault="00530CC6" w:rsidP="00530CC6">
            <w:pPr>
              <w:rPr>
                <w:sz w:val="22"/>
                <w:szCs w:val="22"/>
                <w:lang w:val="en-US"/>
              </w:rPr>
            </w:pPr>
          </w:p>
          <w:p w14:paraId="691AC3B4" w14:textId="10E63254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Eloise Hirst</w:t>
            </w:r>
          </w:p>
          <w:p w14:paraId="5FEE4840" w14:textId="77777777" w:rsidR="00530CC6" w:rsidRDefault="00000000" w:rsidP="00530CC6">
            <w:pPr>
              <w:rPr>
                <w:rStyle w:val="Hyperlink"/>
                <w:sz w:val="22"/>
                <w:szCs w:val="22"/>
                <w:lang w:val="en-US"/>
              </w:rPr>
            </w:pPr>
            <w:hyperlink r:id="rId14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ehirst@lawsonlundell.com</w:t>
              </w:r>
            </w:hyperlink>
          </w:p>
          <w:p w14:paraId="3652EBFE" w14:textId="6025132C" w:rsidR="0076319E" w:rsidRPr="009A4B5A" w:rsidRDefault="0076319E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6343B8D" w14:textId="690854BD" w:rsidR="00530CC6" w:rsidRPr="009A4B5A" w:rsidRDefault="00530CC6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lastRenderedPageBreak/>
              <w:t>Counsel to the Applicants</w:t>
            </w:r>
          </w:p>
        </w:tc>
        <w:tc>
          <w:tcPr>
            <w:tcW w:w="1558" w:type="dxa"/>
          </w:tcPr>
          <w:p w14:paraId="3CDD669E" w14:textId="44F75A67" w:rsidR="00530CC6" w:rsidRPr="009A4B5A" w:rsidRDefault="00530CC6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Email</w:t>
            </w:r>
          </w:p>
        </w:tc>
      </w:tr>
      <w:tr w:rsidR="00530CC6" w14:paraId="6649AA31" w14:textId="77777777" w:rsidTr="009A4B5A">
        <w:trPr>
          <w:cantSplit/>
        </w:trPr>
        <w:tc>
          <w:tcPr>
            <w:tcW w:w="5524" w:type="dxa"/>
          </w:tcPr>
          <w:p w14:paraId="3FDFD0D4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A4B5A">
              <w:rPr>
                <w:b/>
                <w:bCs/>
                <w:sz w:val="22"/>
                <w:szCs w:val="22"/>
                <w:lang w:val="en-US"/>
              </w:rPr>
              <w:t>Pricewaterhouse</w:t>
            </w:r>
            <w:proofErr w:type="spellEnd"/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 Coopers Inc. LIT</w:t>
            </w:r>
          </w:p>
          <w:p w14:paraId="085B3334" w14:textId="77777777" w:rsidR="00530CC6" w:rsidRPr="009A4B5A" w:rsidRDefault="00530CC6" w:rsidP="00530CC6">
            <w:pPr>
              <w:rPr>
                <w:sz w:val="22"/>
                <w:szCs w:val="22"/>
              </w:rPr>
            </w:pPr>
            <w:r w:rsidRPr="009A4B5A">
              <w:rPr>
                <w:sz w:val="22"/>
                <w:szCs w:val="22"/>
              </w:rPr>
              <w:t>250 Howe Street, Suite 1400,</w:t>
            </w:r>
            <w:r w:rsidRPr="009A4B5A">
              <w:rPr>
                <w:sz w:val="22"/>
                <w:szCs w:val="22"/>
              </w:rPr>
              <w:br/>
              <w:t xml:space="preserve">Vancouver, </w:t>
            </w:r>
            <w:proofErr w:type="gramStart"/>
            <w:r w:rsidRPr="009A4B5A">
              <w:rPr>
                <w:sz w:val="22"/>
                <w:szCs w:val="22"/>
              </w:rPr>
              <w:t>BC  V</w:t>
            </w:r>
            <w:proofErr w:type="gramEnd"/>
            <w:r w:rsidRPr="009A4B5A">
              <w:rPr>
                <w:sz w:val="22"/>
                <w:szCs w:val="22"/>
              </w:rPr>
              <w:t>6C 3S7</w:t>
            </w:r>
          </w:p>
          <w:p w14:paraId="2DC811BB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F5D037B" w14:textId="3D5DE988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Clare Wheldon </w:t>
            </w:r>
          </w:p>
          <w:p w14:paraId="5E5B69A3" w14:textId="3364BA25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5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claire.l.wheldon@pwc.com</w:t>
              </w:r>
            </w:hyperlink>
          </w:p>
          <w:p w14:paraId="73F0780A" w14:textId="77777777" w:rsidR="00530CC6" w:rsidRPr="009A4B5A" w:rsidRDefault="00530CC6" w:rsidP="00530CC6">
            <w:pPr>
              <w:rPr>
                <w:sz w:val="22"/>
                <w:szCs w:val="22"/>
                <w:lang w:val="en-US"/>
              </w:rPr>
            </w:pPr>
          </w:p>
          <w:p w14:paraId="6B3A1210" w14:textId="7DABCAF3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Michelle Grant </w:t>
            </w:r>
          </w:p>
          <w:p w14:paraId="2DD3E886" w14:textId="14D95766" w:rsidR="00530CC6" w:rsidRDefault="00000000" w:rsidP="00530CC6">
            <w:hyperlink r:id="rId16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michelle.grant@pwc.com</w:t>
              </w:r>
            </w:hyperlink>
          </w:p>
          <w:p w14:paraId="6BDE5A1C" w14:textId="77777777" w:rsidR="000175F0" w:rsidRDefault="000175F0" w:rsidP="00530CC6">
            <w:pPr>
              <w:rPr>
                <w:sz w:val="22"/>
                <w:szCs w:val="22"/>
                <w:lang w:val="en-US"/>
              </w:rPr>
            </w:pPr>
          </w:p>
          <w:p w14:paraId="78F3407D" w14:textId="59886316" w:rsidR="000175F0" w:rsidRDefault="000175F0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Kiran Chahal</w:t>
            </w:r>
          </w:p>
          <w:p w14:paraId="3D64B3C1" w14:textId="4D96F906" w:rsidR="000175F0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7" w:history="1">
              <w:r w:rsidR="000175F0" w:rsidRPr="009A60AE">
                <w:rPr>
                  <w:rStyle w:val="Hyperlink"/>
                  <w:sz w:val="22"/>
                  <w:szCs w:val="22"/>
                  <w:lang w:val="en-US"/>
                </w:rPr>
                <w:t>kiran.k.chahal@pwc.com</w:t>
              </w:r>
            </w:hyperlink>
            <w:r w:rsidR="000175F0">
              <w:rPr>
                <w:sz w:val="22"/>
                <w:szCs w:val="22"/>
                <w:lang w:val="en-US"/>
              </w:rPr>
              <w:t xml:space="preserve"> </w:t>
            </w:r>
          </w:p>
          <w:p w14:paraId="16F51B42" w14:textId="77777777" w:rsidR="000175F0" w:rsidRDefault="000175F0" w:rsidP="00530CC6">
            <w:pPr>
              <w:rPr>
                <w:sz w:val="22"/>
                <w:szCs w:val="22"/>
                <w:lang w:val="en-US"/>
              </w:rPr>
            </w:pPr>
          </w:p>
          <w:p w14:paraId="07A7265B" w14:textId="06451329" w:rsidR="000175F0" w:rsidRDefault="001877F3" w:rsidP="00530CC6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Morag Cooper</w:t>
            </w:r>
          </w:p>
          <w:p w14:paraId="2341C2DA" w14:textId="7E739E4A" w:rsidR="001877F3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18" w:history="1">
              <w:r w:rsidR="001877F3" w:rsidRPr="00867EE7">
                <w:rPr>
                  <w:rStyle w:val="Hyperlink"/>
                  <w:sz w:val="22"/>
                  <w:szCs w:val="22"/>
                  <w:lang w:val="en-US"/>
                </w:rPr>
                <w:t>morag.c.cooper@pwc.com</w:t>
              </w:r>
            </w:hyperlink>
            <w:r w:rsidR="001877F3">
              <w:rPr>
                <w:sz w:val="22"/>
                <w:szCs w:val="22"/>
                <w:lang w:val="en-US"/>
              </w:rPr>
              <w:t xml:space="preserve"> </w:t>
            </w:r>
          </w:p>
          <w:p w14:paraId="0D6AFDF3" w14:textId="77777777" w:rsidR="001877F3" w:rsidRDefault="001877F3" w:rsidP="00530CC6"/>
          <w:p w14:paraId="0E5294B6" w14:textId="60B22B9B" w:rsidR="001877F3" w:rsidRDefault="001877F3" w:rsidP="00530CC6">
            <w:pPr>
              <w:rPr>
                <w:b/>
                <w:bCs/>
              </w:rPr>
            </w:pPr>
            <w:r>
              <w:rPr>
                <w:b/>
                <w:bCs/>
              </w:rPr>
              <w:t>Bianca Trottier</w:t>
            </w:r>
          </w:p>
          <w:p w14:paraId="5FED6643" w14:textId="67B5A46C" w:rsidR="001877F3" w:rsidRDefault="00000000" w:rsidP="00530CC6">
            <w:hyperlink r:id="rId19" w:history="1">
              <w:r w:rsidR="001877F3" w:rsidRPr="00867EE7">
                <w:rPr>
                  <w:rStyle w:val="Hyperlink"/>
                </w:rPr>
                <w:t>bianca.t.trottier@pwc.com</w:t>
              </w:r>
            </w:hyperlink>
            <w:r w:rsidR="001877F3">
              <w:t xml:space="preserve"> </w:t>
            </w:r>
          </w:p>
          <w:p w14:paraId="2D01B5C2" w14:textId="77777777" w:rsidR="001877F3" w:rsidRPr="001877F3" w:rsidRDefault="001877F3" w:rsidP="00530CC6">
            <w:pPr>
              <w:rPr>
                <w:sz w:val="22"/>
                <w:szCs w:val="22"/>
                <w:lang w:val="en-US"/>
              </w:rPr>
            </w:pPr>
          </w:p>
          <w:p w14:paraId="49FF2B30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D28AB66" w14:textId="42793763" w:rsidR="00530CC6" w:rsidRPr="009A4B5A" w:rsidRDefault="00530CC6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Monitor</w:t>
            </w:r>
          </w:p>
        </w:tc>
        <w:tc>
          <w:tcPr>
            <w:tcW w:w="1558" w:type="dxa"/>
          </w:tcPr>
          <w:p w14:paraId="7C4460FC" w14:textId="2B6E967B" w:rsidR="00530CC6" w:rsidRPr="009A4B5A" w:rsidRDefault="00530CC6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Email</w:t>
            </w:r>
          </w:p>
        </w:tc>
      </w:tr>
      <w:tr w:rsidR="00530CC6" w14:paraId="1C17093A" w14:textId="77777777" w:rsidTr="009A4B5A">
        <w:trPr>
          <w:cantSplit/>
        </w:trPr>
        <w:tc>
          <w:tcPr>
            <w:tcW w:w="5524" w:type="dxa"/>
          </w:tcPr>
          <w:p w14:paraId="06A62109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Cassels Brock &amp; Blackwell LLP</w:t>
            </w:r>
          </w:p>
          <w:p w14:paraId="2E4E11B0" w14:textId="77777777" w:rsidR="00530CC6" w:rsidRPr="009A4B5A" w:rsidRDefault="00530CC6" w:rsidP="00530CC6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</w:rPr>
              <w:t>Suite 3810, Bankers Hall West</w:t>
            </w:r>
            <w:r w:rsidRPr="009A4B5A">
              <w:rPr>
                <w:sz w:val="22"/>
                <w:szCs w:val="22"/>
              </w:rPr>
              <w:br/>
              <w:t>888 3rd Street SW</w:t>
            </w:r>
            <w:r w:rsidRPr="009A4B5A">
              <w:rPr>
                <w:sz w:val="22"/>
                <w:szCs w:val="22"/>
              </w:rPr>
              <w:br/>
              <w:t>Calgary, </w:t>
            </w:r>
            <w:proofErr w:type="gramStart"/>
            <w:r w:rsidRPr="009A4B5A">
              <w:rPr>
                <w:sz w:val="22"/>
                <w:szCs w:val="22"/>
              </w:rPr>
              <w:t>AB  T</w:t>
            </w:r>
            <w:proofErr w:type="gramEnd"/>
            <w:r w:rsidRPr="009A4B5A">
              <w:rPr>
                <w:sz w:val="22"/>
                <w:szCs w:val="22"/>
              </w:rPr>
              <w:t>2P 5C5</w:t>
            </w:r>
          </w:p>
          <w:p w14:paraId="77F50F3F" w14:textId="77777777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6CC95D9" w14:textId="49765E73" w:rsidR="00530CC6" w:rsidRPr="009A4B5A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Jeffrey Oliver</w:t>
            </w:r>
          </w:p>
          <w:p w14:paraId="019D7DF4" w14:textId="05E5DC65" w:rsidR="00530CC6" w:rsidRPr="009A4B5A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20" w:history="1">
              <w:r w:rsidR="00530CC6" w:rsidRPr="009A4B5A">
                <w:rPr>
                  <w:rStyle w:val="Hyperlink"/>
                  <w:sz w:val="22"/>
                  <w:szCs w:val="22"/>
                  <w:lang w:val="en-US"/>
                </w:rPr>
                <w:t>joliver@cassels.com</w:t>
              </w:r>
            </w:hyperlink>
          </w:p>
          <w:p w14:paraId="0F4138A4" w14:textId="77777777" w:rsidR="00530CC6" w:rsidRDefault="00530CC6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962E5BD" w14:textId="2A9EAAED" w:rsidR="0076319E" w:rsidRDefault="0076319E" w:rsidP="00530CC6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Danielle Mar</w:t>
            </w: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é</w:t>
            </w:r>
            <w:r>
              <w:rPr>
                <w:b/>
                <w:bCs/>
                <w:sz w:val="22"/>
                <w:szCs w:val="22"/>
                <w:lang w:val="en-US"/>
              </w:rPr>
              <w:t>chal</w:t>
            </w:r>
          </w:p>
          <w:p w14:paraId="14B544C4" w14:textId="418C17EF" w:rsidR="0076319E" w:rsidRPr="0076319E" w:rsidRDefault="00000000" w:rsidP="00530CC6">
            <w:pPr>
              <w:rPr>
                <w:sz w:val="22"/>
                <w:szCs w:val="22"/>
                <w:lang w:val="en-US"/>
              </w:rPr>
            </w:pPr>
            <w:hyperlink r:id="rId21" w:history="1">
              <w:r w:rsidR="0076319E" w:rsidRPr="00AC5660">
                <w:rPr>
                  <w:rStyle w:val="Hyperlink"/>
                  <w:sz w:val="22"/>
                  <w:szCs w:val="22"/>
                  <w:lang w:val="en-US"/>
                </w:rPr>
                <w:t>dmarechal@cassels.com</w:t>
              </w:r>
            </w:hyperlink>
            <w:r w:rsidR="0076319E">
              <w:rPr>
                <w:sz w:val="22"/>
                <w:szCs w:val="22"/>
                <w:lang w:val="en-US"/>
              </w:rPr>
              <w:t xml:space="preserve"> </w:t>
            </w:r>
          </w:p>
          <w:p w14:paraId="0CF0B570" w14:textId="77777777" w:rsidR="0076319E" w:rsidRPr="009A4B5A" w:rsidRDefault="0076319E" w:rsidP="00530CC6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96D3A2B" w14:textId="367F0896" w:rsidR="00530CC6" w:rsidRPr="009A4B5A" w:rsidRDefault="00530CC6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Counsel to the Monitor</w:t>
            </w:r>
          </w:p>
        </w:tc>
        <w:tc>
          <w:tcPr>
            <w:tcW w:w="1558" w:type="dxa"/>
          </w:tcPr>
          <w:p w14:paraId="3E5D4B1A" w14:textId="1546B33D" w:rsidR="00530CC6" w:rsidRPr="009A4B5A" w:rsidRDefault="00530CC6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Email</w:t>
            </w:r>
          </w:p>
        </w:tc>
      </w:tr>
      <w:tr w:rsidR="00530CC6" w14:paraId="12747A82" w14:textId="77777777" w:rsidTr="009A4B5A">
        <w:trPr>
          <w:cantSplit/>
        </w:trPr>
        <w:tc>
          <w:tcPr>
            <w:tcW w:w="5524" w:type="dxa"/>
          </w:tcPr>
          <w:p w14:paraId="2E25318B" w14:textId="6EEBE15B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A4B5A">
              <w:rPr>
                <w:b/>
                <w:bCs/>
                <w:sz w:val="22"/>
                <w:szCs w:val="22"/>
                <w:lang w:val="en-US"/>
              </w:rPr>
              <w:t>Bluesky</w:t>
            </w:r>
            <w:proofErr w:type="spellEnd"/>
            <w:r w:rsidRPr="009A4B5A">
              <w:rPr>
                <w:b/>
                <w:bCs/>
                <w:sz w:val="22"/>
                <w:szCs w:val="22"/>
                <w:lang w:val="en-US"/>
              </w:rPr>
              <w:t xml:space="preserve"> Equities Ltd.</w:t>
            </w:r>
          </w:p>
          <w:p w14:paraId="63EA7C9B" w14:textId="001F0082" w:rsidR="004874B2" w:rsidRPr="009A4B5A" w:rsidRDefault="004874B2" w:rsidP="004874B2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 xml:space="preserve">Suite 2010, 150 9th Ave </w:t>
            </w:r>
            <w:proofErr w:type="spellStart"/>
            <w:r w:rsidRPr="009A4B5A">
              <w:rPr>
                <w:sz w:val="22"/>
                <w:szCs w:val="22"/>
                <w:lang w:val="en-US"/>
              </w:rPr>
              <w:t>Sw</w:t>
            </w:r>
            <w:proofErr w:type="spellEnd"/>
          </w:p>
          <w:p w14:paraId="458A15DE" w14:textId="77777777" w:rsidR="00530CC6" w:rsidRPr="009A4B5A" w:rsidRDefault="004874B2" w:rsidP="004874B2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Calgary, AB T2P 3H9</w:t>
            </w:r>
          </w:p>
          <w:p w14:paraId="0A6AE2A3" w14:textId="77777777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1E251B8" w14:textId="047191D7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Colin Kay</w:t>
            </w:r>
          </w:p>
          <w:p w14:paraId="6C672098" w14:textId="42C7B26D" w:rsidR="004874B2" w:rsidRPr="009A4B5A" w:rsidRDefault="00000000" w:rsidP="004874B2">
            <w:pPr>
              <w:rPr>
                <w:sz w:val="22"/>
                <w:szCs w:val="22"/>
                <w:lang w:val="en-US"/>
              </w:rPr>
            </w:pPr>
            <w:hyperlink r:id="rId22" w:history="1">
              <w:r w:rsidR="0076319E" w:rsidRPr="00AC5660">
                <w:rPr>
                  <w:rStyle w:val="Hyperlink"/>
                  <w:sz w:val="22"/>
                  <w:szCs w:val="22"/>
                  <w:lang w:val="en-US"/>
                </w:rPr>
                <w:t>colin.kay@blueskyequities.com</w:t>
              </w:r>
            </w:hyperlink>
            <w:r w:rsidR="004874B2" w:rsidRPr="009A4B5A">
              <w:rPr>
                <w:sz w:val="22"/>
                <w:szCs w:val="22"/>
                <w:lang w:val="en-US"/>
              </w:rPr>
              <w:t xml:space="preserve"> </w:t>
            </w:r>
          </w:p>
          <w:p w14:paraId="1DEE2627" w14:textId="17387937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43A791D" w14:textId="0E09BC87" w:rsidR="00530CC6" w:rsidRPr="009A4B5A" w:rsidRDefault="004874B2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PPR Registrant</w:t>
            </w:r>
          </w:p>
        </w:tc>
        <w:tc>
          <w:tcPr>
            <w:tcW w:w="1558" w:type="dxa"/>
          </w:tcPr>
          <w:p w14:paraId="62452A4B" w14:textId="7B774F9E" w:rsidR="00530CC6" w:rsidRPr="009A4B5A" w:rsidRDefault="004874B2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Courier and Email</w:t>
            </w:r>
          </w:p>
        </w:tc>
      </w:tr>
      <w:tr w:rsidR="004874B2" w14:paraId="092C568A" w14:textId="77777777" w:rsidTr="009A4B5A">
        <w:trPr>
          <w:cantSplit/>
        </w:trPr>
        <w:tc>
          <w:tcPr>
            <w:tcW w:w="5524" w:type="dxa"/>
          </w:tcPr>
          <w:p w14:paraId="79B4B75B" w14:textId="3094088C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t>Royal Bank of Canada</w:t>
            </w:r>
          </w:p>
          <w:p w14:paraId="24EB1FE9" w14:textId="30678889" w:rsidR="004874B2" w:rsidRPr="009A4B5A" w:rsidRDefault="004874B2" w:rsidP="004874B2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36 York Mills Road, 4th Floor</w:t>
            </w:r>
          </w:p>
          <w:p w14:paraId="0A777944" w14:textId="394F4E45" w:rsidR="004874B2" w:rsidRPr="009A4B5A" w:rsidRDefault="004874B2" w:rsidP="004874B2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Toronto, ON M2P 0A4</w:t>
            </w:r>
          </w:p>
          <w:p w14:paraId="0E239E6D" w14:textId="6B33FF3D" w:rsidR="004874B2" w:rsidRPr="009A4B5A" w:rsidRDefault="004874B2" w:rsidP="004874B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7818063" w14:textId="63C4AC11" w:rsidR="004874B2" w:rsidRPr="009A4B5A" w:rsidRDefault="004874B2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PPR Registrant</w:t>
            </w:r>
          </w:p>
        </w:tc>
        <w:tc>
          <w:tcPr>
            <w:tcW w:w="1558" w:type="dxa"/>
          </w:tcPr>
          <w:p w14:paraId="0E26FFB4" w14:textId="1C511E53" w:rsidR="004874B2" w:rsidRPr="009A4B5A" w:rsidRDefault="004874B2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Courier</w:t>
            </w:r>
          </w:p>
        </w:tc>
      </w:tr>
      <w:tr w:rsidR="004874B2" w14:paraId="1464D9FE" w14:textId="77777777" w:rsidTr="009A4B5A">
        <w:trPr>
          <w:cantSplit/>
        </w:trPr>
        <w:tc>
          <w:tcPr>
            <w:tcW w:w="5524" w:type="dxa"/>
          </w:tcPr>
          <w:p w14:paraId="407028C5" w14:textId="77777777" w:rsidR="004874B2" w:rsidRPr="009A4B5A" w:rsidRDefault="009A4B5A" w:rsidP="004874B2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b/>
                <w:bCs/>
                <w:sz w:val="22"/>
                <w:szCs w:val="22"/>
                <w:lang w:val="en-US"/>
              </w:rPr>
              <w:lastRenderedPageBreak/>
              <w:t>Wesley Glen Samuel Mills</w:t>
            </w:r>
          </w:p>
          <w:p w14:paraId="4CD0E4E7" w14:textId="1D9CE28F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84 Vanderhoof Avenue</w:t>
            </w:r>
          </w:p>
          <w:p w14:paraId="00A298EC" w14:textId="465B582A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East York, ON M4G 2H4</w:t>
            </w:r>
          </w:p>
          <w:p w14:paraId="1FEC55F1" w14:textId="77777777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</w:p>
          <w:p w14:paraId="29179459" w14:textId="440BE0C4" w:rsidR="009A4B5A" w:rsidRPr="009A4B5A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3" w:history="1">
              <w:r w:rsidR="0076319E" w:rsidRPr="00AC5660">
                <w:rPr>
                  <w:rStyle w:val="Hyperlink"/>
                  <w:sz w:val="22"/>
                  <w:szCs w:val="22"/>
                  <w:lang w:val="en-US"/>
                </w:rPr>
                <w:t>wesmills@rogers.com</w:t>
              </w:r>
            </w:hyperlink>
            <w:r w:rsidR="009A4B5A" w:rsidRPr="009A4B5A">
              <w:rPr>
                <w:sz w:val="22"/>
                <w:szCs w:val="22"/>
                <w:lang w:val="en-US"/>
              </w:rPr>
              <w:t xml:space="preserve"> </w:t>
            </w:r>
          </w:p>
          <w:p w14:paraId="3CF5F3B0" w14:textId="305AD0BC" w:rsidR="009A4B5A" w:rsidRPr="009A4B5A" w:rsidRDefault="009A4B5A" w:rsidP="004874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29271CB" w14:textId="49F71093" w:rsidR="004874B2" w:rsidRPr="009A4B5A" w:rsidRDefault="009A4B5A" w:rsidP="004874B2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PPR Registrant</w:t>
            </w:r>
          </w:p>
        </w:tc>
        <w:tc>
          <w:tcPr>
            <w:tcW w:w="1558" w:type="dxa"/>
          </w:tcPr>
          <w:p w14:paraId="07243DD5" w14:textId="3407A78C" w:rsidR="004874B2" w:rsidRPr="009A4B5A" w:rsidRDefault="009A4B5A" w:rsidP="00530CC6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Courier and Email</w:t>
            </w:r>
          </w:p>
        </w:tc>
      </w:tr>
      <w:tr w:rsidR="009A4B5A" w14:paraId="01A4F961" w14:textId="77777777" w:rsidTr="009A4B5A">
        <w:trPr>
          <w:cantSplit/>
        </w:trPr>
        <w:tc>
          <w:tcPr>
            <w:tcW w:w="5524" w:type="dxa"/>
          </w:tcPr>
          <w:p w14:paraId="7B9408B4" w14:textId="6927F94E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Jayne Parish</w:t>
            </w:r>
          </w:p>
          <w:p w14:paraId="791ECB69" w14:textId="77777777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84 Vanderhoof Avenue</w:t>
            </w:r>
          </w:p>
          <w:p w14:paraId="2D6E7C3F" w14:textId="77777777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East York, ON M4G 2H4</w:t>
            </w:r>
          </w:p>
          <w:p w14:paraId="02A15588" w14:textId="77777777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</w:p>
          <w:p w14:paraId="75E858A9" w14:textId="1006C73D" w:rsidR="009A4B5A" w:rsidRPr="009A4B5A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4" w:history="1">
              <w:r w:rsidR="009A4B5A" w:rsidRPr="009A4B5A">
                <w:rPr>
                  <w:rStyle w:val="Hyperlink"/>
                  <w:sz w:val="22"/>
                  <w:szCs w:val="22"/>
                  <w:lang w:val="en-US"/>
                </w:rPr>
                <w:t>wesmills@rogers.com</w:t>
              </w:r>
            </w:hyperlink>
            <w:r w:rsidR="009A4B5A" w:rsidRPr="009A4B5A">
              <w:rPr>
                <w:sz w:val="22"/>
                <w:szCs w:val="22"/>
                <w:lang w:val="en-US"/>
              </w:rPr>
              <w:t xml:space="preserve"> </w:t>
            </w:r>
          </w:p>
          <w:p w14:paraId="26AD1D74" w14:textId="77777777" w:rsidR="009A4B5A" w:rsidRPr="009A4B5A" w:rsidRDefault="009A4B5A" w:rsidP="009A4B5A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A4FB17F" w14:textId="6D9E50FC" w:rsidR="009A4B5A" w:rsidRPr="009A4B5A" w:rsidRDefault="009A4B5A" w:rsidP="009A4B5A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PPR Registrant</w:t>
            </w:r>
          </w:p>
        </w:tc>
        <w:tc>
          <w:tcPr>
            <w:tcW w:w="1558" w:type="dxa"/>
          </w:tcPr>
          <w:p w14:paraId="3E59447B" w14:textId="6D95C702" w:rsidR="009A4B5A" w:rsidRPr="009A4B5A" w:rsidRDefault="009A4B5A" w:rsidP="009A4B5A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Courier and Email</w:t>
            </w:r>
          </w:p>
        </w:tc>
      </w:tr>
      <w:tr w:rsidR="009A4B5A" w14:paraId="0937DD1B" w14:textId="77777777" w:rsidTr="009A4B5A">
        <w:trPr>
          <w:cantSplit/>
        </w:trPr>
        <w:tc>
          <w:tcPr>
            <w:tcW w:w="5524" w:type="dxa"/>
          </w:tcPr>
          <w:p w14:paraId="05B2B523" w14:textId="65BB591F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Kenneth Siemens</w:t>
            </w:r>
          </w:p>
          <w:p w14:paraId="397BEA9C" w14:textId="14EC4CF5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35 Taylor Blvd S</w:t>
            </w:r>
            <w:r>
              <w:rPr>
                <w:sz w:val="22"/>
                <w:szCs w:val="22"/>
                <w:lang w:val="en-US"/>
              </w:rPr>
              <w:t>E</w:t>
            </w:r>
          </w:p>
          <w:p w14:paraId="10FFD340" w14:textId="213A30BA" w:rsidR="009A4B5A" w:rsidRPr="009A4B5A" w:rsidRDefault="009A4B5A" w:rsidP="009A4B5A">
            <w:pPr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Medicine Hat, A</w:t>
            </w:r>
            <w:r>
              <w:rPr>
                <w:sz w:val="22"/>
                <w:szCs w:val="22"/>
                <w:lang w:val="en-US"/>
              </w:rPr>
              <w:t>B</w:t>
            </w:r>
            <w:r w:rsidRPr="009A4B5A">
              <w:rPr>
                <w:sz w:val="22"/>
                <w:szCs w:val="22"/>
                <w:lang w:val="en-US"/>
              </w:rPr>
              <w:t xml:space="preserve"> T1</w:t>
            </w:r>
            <w:r>
              <w:rPr>
                <w:sz w:val="22"/>
                <w:szCs w:val="22"/>
                <w:lang w:val="en-US"/>
              </w:rPr>
              <w:t>B</w:t>
            </w:r>
            <w:r w:rsidRPr="009A4B5A">
              <w:rPr>
                <w:sz w:val="22"/>
                <w:szCs w:val="22"/>
                <w:lang w:val="en-US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A</w:t>
            </w:r>
            <w:r w:rsidRPr="009A4B5A">
              <w:rPr>
                <w:sz w:val="22"/>
                <w:szCs w:val="22"/>
                <w:lang w:val="en-US"/>
              </w:rPr>
              <w:t>5</w:t>
            </w:r>
          </w:p>
          <w:p w14:paraId="21C67201" w14:textId="77777777" w:rsidR="0076319E" w:rsidRDefault="0076319E" w:rsidP="009A4B5A"/>
          <w:p w14:paraId="4C687218" w14:textId="07820354" w:rsidR="009A4B5A" w:rsidRPr="009A4B5A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5" w:history="1">
              <w:r w:rsidR="009A4B5A" w:rsidRPr="00E71DAC">
                <w:rPr>
                  <w:rStyle w:val="Hyperlink"/>
                  <w:sz w:val="22"/>
                  <w:szCs w:val="22"/>
                  <w:lang w:val="en-US"/>
                </w:rPr>
                <w:t>kencs@telus.net</w:t>
              </w:r>
            </w:hyperlink>
            <w:r w:rsidR="009A4B5A">
              <w:rPr>
                <w:sz w:val="22"/>
                <w:szCs w:val="22"/>
                <w:lang w:val="en-US"/>
              </w:rPr>
              <w:t xml:space="preserve"> </w:t>
            </w:r>
          </w:p>
          <w:p w14:paraId="3BE3C949" w14:textId="50D7E681" w:rsidR="009A4B5A" w:rsidRPr="009A4B5A" w:rsidRDefault="009A4B5A" w:rsidP="009A4B5A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CADC0F9" w14:textId="145EF7D5" w:rsidR="009A4B5A" w:rsidRPr="009A4B5A" w:rsidRDefault="009A4B5A" w:rsidP="009A4B5A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PPR Registrant</w:t>
            </w:r>
          </w:p>
        </w:tc>
        <w:tc>
          <w:tcPr>
            <w:tcW w:w="1558" w:type="dxa"/>
          </w:tcPr>
          <w:p w14:paraId="20D0E6ED" w14:textId="1A56585C" w:rsidR="009A4B5A" w:rsidRPr="009A4B5A" w:rsidRDefault="009A4B5A" w:rsidP="009A4B5A">
            <w:pPr>
              <w:jc w:val="center"/>
              <w:rPr>
                <w:sz w:val="22"/>
                <w:szCs w:val="22"/>
                <w:lang w:val="en-US"/>
              </w:rPr>
            </w:pPr>
            <w:r w:rsidRPr="009A4B5A">
              <w:rPr>
                <w:sz w:val="22"/>
                <w:szCs w:val="22"/>
                <w:lang w:val="en-US"/>
              </w:rPr>
              <w:t>Courier and Email</w:t>
            </w:r>
          </w:p>
        </w:tc>
      </w:tr>
      <w:tr w:rsidR="00666870" w14:paraId="60856EA1" w14:textId="77777777" w:rsidTr="009A4B5A">
        <w:trPr>
          <w:cantSplit/>
        </w:trPr>
        <w:tc>
          <w:tcPr>
            <w:tcW w:w="5524" w:type="dxa"/>
          </w:tcPr>
          <w:p w14:paraId="250B6821" w14:textId="77777777" w:rsidR="00666870" w:rsidRDefault="00666870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Alberta Securities Commission </w:t>
            </w:r>
          </w:p>
          <w:p w14:paraId="64AFD180" w14:textId="77777777" w:rsidR="00666870" w:rsidRDefault="00666870" w:rsidP="009A4B5A">
            <w:pPr>
              <w:rPr>
                <w:sz w:val="22"/>
                <w:szCs w:val="22"/>
              </w:rPr>
            </w:pPr>
            <w:r w:rsidRPr="00666870">
              <w:rPr>
                <w:sz w:val="22"/>
                <w:szCs w:val="22"/>
              </w:rPr>
              <w:t>Centennial Place, West Tower</w:t>
            </w:r>
            <w:r w:rsidRPr="00666870">
              <w:rPr>
                <w:sz w:val="22"/>
                <w:szCs w:val="22"/>
              </w:rPr>
              <w:br/>
              <w:t>600, 250 - 5th St SW,</w:t>
            </w:r>
            <w:r w:rsidRPr="00666870">
              <w:rPr>
                <w:sz w:val="22"/>
                <w:szCs w:val="22"/>
              </w:rPr>
              <w:br/>
              <w:t>Calgary, AB T2P 0R4</w:t>
            </w:r>
          </w:p>
          <w:p w14:paraId="3D0EF6E9" w14:textId="77777777" w:rsidR="00666870" w:rsidRPr="00C1436A" w:rsidRDefault="00666870" w:rsidP="009A4B5A">
            <w:pPr>
              <w:rPr>
                <w:sz w:val="22"/>
                <w:szCs w:val="22"/>
              </w:rPr>
            </w:pPr>
            <w:r w:rsidRPr="00C1436A">
              <w:rPr>
                <w:sz w:val="22"/>
                <w:szCs w:val="22"/>
              </w:rPr>
              <w:t>Attention: The Secretary of Commission</w:t>
            </w:r>
          </w:p>
          <w:p w14:paraId="19591BF0" w14:textId="77777777" w:rsidR="00C1436A" w:rsidRDefault="00C1436A" w:rsidP="009A4B5A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3CD0928" w14:textId="6E927BC9" w:rsidR="00C1436A" w:rsidRDefault="00C1436A" w:rsidP="009A4B5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Peter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Verschoote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hyperlink r:id="rId26" w:history="1">
              <w:r w:rsidRPr="0048538F">
                <w:rPr>
                  <w:rStyle w:val="Hyperlink"/>
                  <w:sz w:val="22"/>
                  <w:szCs w:val="22"/>
                  <w:lang w:val="en-US"/>
                </w:rPr>
                <w:t>peter.verschoote@asc.ca</w:t>
              </w:r>
            </w:hyperlink>
          </w:p>
          <w:p w14:paraId="5FD2D0DA" w14:textId="77777777" w:rsidR="00C1436A" w:rsidRDefault="00C1436A" w:rsidP="009A4B5A">
            <w:pPr>
              <w:rPr>
                <w:sz w:val="22"/>
                <w:szCs w:val="22"/>
                <w:lang w:val="en-US"/>
              </w:rPr>
            </w:pPr>
          </w:p>
          <w:p w14:paraId="13BEE9F7" w14:textId="16572A11" w:rsidR="00C1436A" w:rsidRDefault="00C1436A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Eric Keller</w:t>
            </w:r>
          </w:p>
          <w:p w14:paraId="57497697" w14:textId="28F58F84" w:rsidR="00C1436A" w:rsidRPr="00C1436A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7" w:history="1">
              <w:r w:rsidR="007F775B" w:rsidRPr="007A0B6E">
                <w:rPr>
                  <w:rStyle w:val="Hyperlink"/>
                  <w:sz w:val="22"/>
                  <w:szCs w:val="22"/>
                  <w:lang w:val="en-US"/>
                </w:rPr>
                <w:t>eric.keller@asc.ca</w:t>
              </w:r>
            </w:hyperlink>
            <w:r w:rsidR="00C1436A">
              <w:rPr>
                <w:sz w:val="22"/>
                <w:szCs w:val="22"/>
                <w:lang w:val="en-US"/>
              </w:rPr>
              <w:t xml:space="preserve"> </w:t>
            </w:r>
          </w:p>
          <w:p w14:paraId="2F1458FC" w14:textId="54D65BE9" w:rsidR="00C1436A" w:rsidRPr="00C1436A" w:rsidRDefault="00C1436A" w:rsidP="009A4B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AA68D25" w14:textId="77777777" w:rsidR="00666870" w:rsidRPr="009A4B5A" w:rsidRDefault="00666870" w:rsidP="009A4B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</w:tcPr>
          <w:p w14:paraId="228196DD" w14:textId="32F082EE" w:rsidR="00666870" w:rsidRPr="009A4B5A" w:rsidRDefault="00666870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Courier </w:t>
            </w:r>
            <w:r w:rsidR="00C1436A">
              <w:rPr>
                <w:sz w:val="22"/>
                <w:szCs w:val="22"/>
                <w:lang w:val="en-US"/>
              </w:rPr>
              <w:t>and Email</w:t>
            </w:r>
          </w:p>
        </w:tc>
      </w:tr>
      <w:tr w:rsidR="006B1F98" w14:paraId="42EC534B" w14:textId="77777777" w:rsidTr="009A4B5A">
        <w:trPr>
          <w:cantSplit/>
        </w:trPr>
        <w:tc>
          <w:tcPr>
            <w:tcW w:w="5524" w:type="dxa"/>
          </w:tcPr>
          <w:p w14:paraId="18D31D80" w14:textId="77777777" w:rsidR="006B1F98" w:rsidRDefault="007F775B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Field Law</w:t>
            </w:r>
          </w:p>
          <w:p w14:paraId="1730A346" w14:textId="77777777" w:rsidR="007F775B" w:rsidRDefault="007F775B" w:rsidP="009A4B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 – 444 7 Ave SW</w:t>
            </w:r>
          </w:p>
          <w:p w14:paraId="485BD867" w14:textId="77777777" w:rsidR="007F775B" w:rsidRDefault="007F775B" w:rsidP="009A4B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Calgary, </w:t>
            </w:r>
            <w:proofErr w:type="gramStart"/>
            <w:r>
              <w:rPr>
                <w:sz w:val="22"/>
                <w:szCs w:val="22"/>
                <w:lang w:val="en-US"/>
              </w:rPr>
              <w:t>AB  T</w:t>
            </w:r>
            <w:proofErr w:type="gramEnd"/>
            <w:r>
              <w:rPr>
                <w:sz w:val="22"/>
                <w:szCs w:val="22"/>
                <w:lang w:val="en-US"/>
              </w:rPr>
              <w:t>2P 0X8</w:t>
            </w:r>
          </w:p>
          <w:p w14:paraId="6CE79CBC" w14:textId="77777777" w:rsidR="007F775B" w:rsidRDefault="007F775B" w:rsidP="009A4B5A">
            <w:pPr>
              <w:rPr>
                <w:sz w:val="22"/>
                <w:szCs w:val="22"/>
                <w:lang w:val="en-US"/>
              </w:rPr>
            </w:pPr>
          </w:p>
          <w:p w14:paraId="7984B103" w14:textId="030E3187" w:rsidR="007F775B" w:rsidRDefault="007F775B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Pat Robinson</w:t>
            </w:r>
          </w:p>
          <w:p w14:paraId="55DE0B60" w14:textId="528EBC1E" w:rsidR="007F775B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8" w:history="1">
              <w:r w:rsidR="007F775B" w:rsidRPr="007A0B6E">
                <w:rPr>
                  <w:rStyle w:val="Hyperlink"/>
                  <w:sz w:val="22"/>
                  <w:szCs w:val="22"/>
                  <w:lang w:val="en-US"/>
                </w:rPr>
                <w:t>p</w:t>
              </w:r>
              <w:r w:rsidR="007F775B" w:rsidRPr="007A0B6E">
                <w:rPr>
                  <w:rStyle w:val="Hyperlink"/>
                </w:rPr>
                <w:t>robinsion</w:t>
              </w:r>
              <w:r w:rsidR="007F775B" w:rsidRPr="007A0B6E">
                <w:rPr>
                  <w:rStyle w:val="Hyperlink"/>
                  <w:sz w:val="22"/>
                  <w:szCs w:val="22"/>
                  <w:lang w:val="en-US"/>
                </w:rPr>
                <w:t>@fieldlaw.com</w:t>
              </w:r>
            </w:hyperlink>
            <w:r w:rsidR="007F775B">
              <w:rPr>
                <w:sz w:val="22"/>
                <w:szCs w:val="22"/>
                <w:lang w:val="en-US"/>
              </w:rPr>
              <w:t xml:space="preserve"> </w:t>
            </w:r>
          </w:p>
          <w:p w14:paraId="0A96D4E8" w14:textId="77777777" w:rsidR="0076319E" w:rsidRDefault="0076319E" w:rsidP="009A4B5A">
            <w:pPr>
              <w:rPr>
                <w:sz w:val="22"/>
                <w:szCs w:val="22"/>
                <w:lang w:val="en-US"/>
              </w:rPr>
            </w:pPr>
          </w:p>
          <w:p w14:paraId="5EC8EA39" w14:textId="6470E1CE" w:rsidR="0076319E" w:rsidRPr="0076319E" w:rsidRDefault="0076319E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6319E">
              <w:rPr>
                <w:b/>
                <w:bCs/>
                <w:sz w:val="22"/>
                <w:szCs w:val="22"/>
                <w:lang w:val="en-US"/>
              </w:rPr>
              <w:t>Trevor Batty</w:t>
            </w:r>
          </w:p>
          <w:p w14:paraId="0DF5C765" w14:textId="14A3ECFC" w:rsidR="0076319E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29" w:history="1">
              <w:r w:rsidR="0076319E" w:rsidRPr="00AC5660">
                <w:rPr>
                  <w:rStyle w:val="Hyperlink"/>
                  <w:sz w:val="22"/>
                  <w:szCs w:val="22"/>
                  <w:lang w:val="en-US"/>
                </w:rPr>
                <w:t>tbatty@fieldlaw.com</w:t>
              </w:r>
            </w:hyperlink>
            <w:r w:rsidR="0076319E">
              <w:rPr>
                <w:sz w:val="22"/>
                <w:szCs w:val="22"/>
                <w:lang w:val="en-US"/>
              </w:rPr>
              <w:t xml:space="preserve"> </w:t>
            </w:r>
          </w:p>
          <w:p w14:paraId="7BEEA3EA" w14:textId="142964A5" w:rsidR="00314011" w:rsidRPr="007F775B" w:rsidRDefault="00314011" w:rsidP="009A4B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D133BC7" w14:textId="0DA49B45" w:rsidR="006B1F98" w:rsidRPr="009A4B5A" w:rsidRDefault="007F775B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Counsel to Certain Investors</w:t>
            </w:r>
          </w:p>
        </w:tc>
        <w:tc>
          <w:tcPr>
            <w:tcW w:w="1558" w:type="dxa"/>
          </w:tcPr>
          <w:p w14:paraId="35E8E6D5" w14:textId="5DBE0607" w:rsidR="006B1F98" w:rsidRDefault="007F775B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</w:p>
        </w:tc>
      </w:tr>
      <w:tr w:rsidR="006B1F98" w14:paraId="43EC81D3" w14:textId="77777777" w:rsidTr="009A4B5A">
        <w:trPr>
          <w:cantSplit/>
        </w:trPr>
        <w:tc>
          <w:tcPr>
            <w:tcW w:w="5524" w:type="dxa"/>
          </w:tcPr>
          <w:p w14:paraId="293276A6" w14:textId="77777777" w:rsidR="00535049" w:rsidRDefault="00535049" w:rsidP="009A4B5A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1B62B4E" w14:textId="0C0EA73D" w:rsidR="00314011" w:rsidRDefault="00535049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John MacInnes</w:t>
            </w:r>
          </w:p>
          <w:p w14:paraId="1F5B521D" w14:textId="7AF4FE0D" w:rsidR="00535049" w:rsidRDefault="00535049" w:rsidP="009A4B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19 </w:t>
            </w:r>
            <w:r w:rsidR="00F26485">
              <w:rPr>
                <w:sz w:val="22"/>
                <w:szCs w:val="22"/>
                <w:lang w:val="en-US"/>
              </w:rPr>
              <w:t>Canova Road</w:t>
            </w:r>
            <w:r>
              <w:rPr>
                <w:sz w:val="22"/>
                <w:szCs w:val="22"/>
                <w:lang w:val="en-US"/>
              </w:rPr>
              <w:t xml:space="preserve"> SW</w:t>
            </w:r>
          </w:p>
          <w:p w14:paraId="64A0AFAD" w14:textId="43C681CA" w:rsidR="00535049" w:rsidRDefault="00535049" w:rsidP="009A4B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Calgary, </w:t>
            </w:r>
            <w:proofErr w:type="gramStart"/>
            <w:r>
              <w:rPr>
                <w:sz w:val="22"/>
                <w:szCs w:val="22"/>
                <w:lang w:val="en-US"/>
              </w:rPr>
              <w:t>AB  T</w:t>
            </w:r>
            <w:proofErr w:type="gramEnd"/>
            <w:r>
              <w:rPr>
                <w:sz w:val="22"/>
                <w:szCs w:val="22"/>
                <w:lang w:val="en-US"/>
              </w:rPr>
              <w:t>2W 2K5</w:t>
            </w:r>
          </w:p>
          <w:p w14:paraId="62D3CF7D" w14:textId="77777777" w:rsidR="00535049" w:rsidRDefault="00535049" w:rsidP="009A4B5A">
            <w:pPr>
              <w:rPr>
                <w:sz w:val="22"/>
                <w:szCs w:val="22"/>
                <w:lang w:val="en-US"/>
              </w:rPr>
            </w:pPr>
          </w:p>
          <w:p w14:paraId="13F57590" w14:textId="7873C30C" w:rsidR="00535049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30" w:history="1">
              <w:r w:rsidR="00535049" w:rsidRPr="00D86E6A">
                <w:rPr>
                  <w:rStyle w:val="Hyperlink"/>
                  <w:sz w:val="22"/>
                  <w:szCs w:val="22"/>
                  <w:lang w:val="en-US"/>
                </w:rPr>
                <w:t>j@macinnes.us</w:t>
              </w:r>
            </w:hyperlink>
            <w:r w:rsidR="00535049">
              <w:rPr>
                <w:sz w:val="22"/>
                <w:szCs w:val="22"/>
                <w:lang w:val="en-US"/>
              </w:rPr>
              <w:t xml:space="preserve"> </w:t>
            </w:r>
          </w:p>
          <w:p w14:paraId="381E7B4B" w14:textId="165BDF4D" w:rsidR="00314011" w:rsidRPr="00314011" w:rsidRDefault="00314011" w:rsidP="009A4B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46CCFE8" w14:textId="64590393" w:rsidR="006B1F98" w:rsidRPr="009A4B5A" w:rsidRDefault="007F775B" w:rsidP="005350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Investor</w:t>
            </w:r>
          </w:p>
        </w:tc>
        <w:tc>
          <w:tcPr>
            <w:tcW w:w="1558" w:type="dxa"/>
          </w:tcPr>
          <w:p w14:paraId="5D709AB9" w14:textId="01117091" w:rsidR="006B1F98" w:rsidRDefault="007F775B" w:rsidP="00C41E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</w:p>
        </w:tc>
      </w:tr>
      <w:tr w:rsidR="00000CFE" w14:paraId="69C6C35A" w14:textId="77777777" w:rsidTr="009A4B5A">
        <w:trPr>
          <w:cantSplit/>
        </w:trPr>
        <w:tc>
          <w:tcPr>
            <w:tcW w:w="5524" w:type="dxa"/>
          </w:tcPr>
          <w:p w14:paraId="739727F6" w14:textId="77777777" w:rsidR="00000CFE" w:rsidRDefault="00000CFE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Tom Gooding</w:t>
            </w:r>
          </w:p>
          <w:p w14:paraId="51E07048" w14:textId="709AC355" w:rsidR="00000CFE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31" w:history="1">
              <w:r w:rsidR="00000CFE" w:rsidRPr="008E5FB2">
                <w:rPr>
                  <w:rStyle w:val="Hyperlink"/>
                  <w:sz w:val="22"/>
                  <w:szCs w:val="22"/>
                  <w:lang w:val="en-US"/>
                </w:rPr>
                <w:t>panther_ventures@telus.net</w:t>
              </w:r>
            </w:hyperlink>
          </w:p>
          <w:p w14:paraId="684D177A" w14:textId="117EAB21" w:rsidR="00000CFE" w:rsidRPr="00000CFE" w:rsidRDefault="00000CFE" w:rsidP="009A4B5A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08A95BC" w14:textId="7C4483E5" w:rsidR="00000CFE" w:rsidRPr="00000CFE" w:rsidRDefault="00000CFE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Investor</w:t>
            </w:r>
          </w:p>
        </w:tc>
        <w:tc>
          <w:tcPr>
            <w:tcW w:w="1558" w:type="dxa"/>
          </w:tcPr>
          <w:p w14:paraId="0F9F3527" w14:textId="672E915A" w:rsidR="00000CFE" w:rsidRDefault="00000CFE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</w:p>
        </w:tc>
      </w:tr>
      <w:tr w:rsidR="00EB2508" w14:paraId="5B9314A6" w14:textId="77777777" w:rsidTr="009A4B5A">
        <w:trPr>
          <w:cantSplit/>
        </w:trPr>
        <w:tc>
          <w:tcPr>
            <w:tcW w:w="5524" w:type="dxa"/>
          </w:tcPr>
          <w:p w14:paraId="5474263B" w14:textId="77777777" w:rsidR="00EB2508" w:rsidRDefault="00EB2508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Burnet, Duckworth &amp; Palmer LLP</w:t>
            </w:r>
          </w:p>
          <w:p w14:paraId="3507E569" w14:textId="77777777" w:rsidR="00EB2508" w:rsidRDefault="00EB2508" w:rsidP="009A4B5A">
            <w:pPr>
              <w:rPr>
                <w:sz w:val="22"/>
                <w:szCs w:val="22"/>
              </w:rPr>
            </w:pPr>
            <w:r w:rsidRPr="00EB2508">
              <w:rPr>
                <w:sz w:val="22"/>
                <w:szCs w:val="22"/>
              </w:rPr>
              <w:t>2400, 525 - 8th Avenue SW</w:t>
            </w:r>
          </w:p>
          <w:p w14:paraId="0463E9D1" w14:textId="77777777" w:rsidR="00EB2508" w:rsidRDefault="00EB2508" w:rsidP="009A4B5A">
            <w:pPr>
              <w:rPr>
                <w:sz w:val="22"/>
                <w:szCs w:val="22"/>
              </w:rPr>
            </w:pPr>
            <w:r w:rsidRPr="00EB2508">
              <w:rPr>
                <w:sz w:val="22"/>
                <w:szCs w:val="22"/>
              </w:rPr>
              <w:t>Calgary, AB T2P 1G1</w:t>
            </w:r>
          </w:p>
          <w:p w14:paraId="11FE042F" w14:textId="77777777" w:rsidR="00EB2508" w:rsidRDefault="00EB2508" w:rsidP="009A4B5A">
            <w:pPr>
              <w:rPr>
                <w:sz w:val="22"/>
                <w:szCs w:val="22"/>
                <w:lang w:val="en-US"/>
              </w:rPr>
            </w:pPr>
          </w:p>
          <w:p w14:paraId="5917AE93" w14:textId="77777777" w:rsidR="00EB2508" w:rsidRPr="00D46A8B" w:rsidRDefault="00EB2508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46A8B">
              <w:rPr>
                <w:b/>
                <w:bCs/>
                <w:sz w:val="22"/>
                <w:szCs w:val="22"/>
                <w:lang w:val="en-US"/>
              </w:rPr>
              <w:t xml:space="preserve">David </w:t>
            </w:r>
            <w:proofErr w:type="spellStart"/>
            <w:r w:rsidRPr="00D46A8B">
              <w:rPr>
                <w:b/>
                <w:bCs/>
                <w:sz w:val="22"/>
                <w:szCs w:val="22"/>
                <w:lang w:val="en-US"/>
              </w:rPr>
              <w:t>LeGeyt</w:t>
            </w:r>
            <w:proofErr w:type="spellEnd"/>
          </w:p>
          <w:p w14:paraId="77CCCA94" w14:textId="62EFDADB" w:rsidR="00D46A8B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32" w:history="1">
              <w:r w:rsidR="00D46A8B" w:rsidRPr="00D46A8B">
                <w:rPr>
                  <w:rStyle w:val="Hyperlink"/>
                  <w:sz w:val="22"/>
                  <w:szCs w:val="22"/>
                </w:rPr>
                <w:t>dlegeyt@bdplaw.com</w:t>
              </w:r>
            </w:hyperlink>
          </w:p>
          <w:p w14:paraId="647A9F99" w14:textId="77777777" w:rsidR="00EB2508" w:rsidRDefault="00EB2508" w:rsidP="009A4B5A">
            <w:pPr>
              <w:rPr>
                <w:sz w:val="22"/>
                <w:szCs w:val="22"/>
                <w:lang w:val="en-US"/>
              </w:rPr>
            </w:pPr>
          </w:p>
          <w:p w14:paraId="3FD7C8F6" w14:textId="77777777" w:rsidR="00EB2508" w:rsidRPr="00D46A8B" w:rsidRDefault="00EB2508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46A8B">
              <w:rPr>
                <w:b/>
                <w:bCs/>
                <w:sz w:val="22"/>
                <w:szCs w:val="22"/>
                <w:lang w:val="en-US"/>
              </w:rPr>
              <w:t xml:space="preserve">Ryan </w:t>
            </w:r>
            <w:proofErr w:type="spellStart"/>
            <w:r w:rsidRPr="00D46A8B">
              <w:rPr>
                <w:b/>
                <w:bCs/>
                <w:sz w:val="22"/>
                <w:szCs w:val="22"/>
                <w:lang w:val="en-US"/>
              </w:rPr>
              <w:t>Algar</w:t>
            </w:r>
            <w:proofErr w:type="spellEnd"/>
          </w:p>
          <w:p w14:paraId="2EE86F39" w14:textId="66E1D9D3" w:rsidR="00D46A8B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33" w:history="1">
              <w:r w:rsidR="00D46A8B" w:rsidRPr="009D60AF">
                <w:rPr>
                  <w:rStyle w:val="Hyperlink"/>
                  <w:sz w:val="22"/>
                  <w:szCs w:val="22"/>
                  <w:lang w:val="en-US"/>
                </w:rPr>
                <w:t>ralgar@bdplaw.com</w:t>
              </w:r>
            </w:hyperlink>
            <w:r w:rsidR="00D46A8B">
              <w:rPr>
                <w:sz w:val="22"/>
                <w:szCs w:val="22"/>
                <w:lang w:val="en-US"/>
              </w:rPr>
              <w:t xml:space="preserve"> </w:t>
            </w:r>
          </w:p>
          <w:p w14:paraId="02909AE1" w14:textId="77777777" w:rsidR="00EB2508" w:rsidRDefault="00EB2508" w:rsidP="009A4B5A">
            <w:pPr>
              <w:rPr>
                <w:sz w:val="22"/>
                <w:szCs w:val="22"/>
                <w:lang w:val="en-US"/>
              </w:rPr>
            </w:pPr>
          </w:p>
          <w:p w14:paraId="0051E46E" w14:textId="77777777" w:rsidR="00EB2508" w:rsidRPr="00D46A8B" w:rsidRDefault="00EB2508" w:rsidP="009A4B5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46A8B">
              <w:rPr>
                <w:b/>
                <w:bCs/>
                <w:sz w:val="22"/>
                <w:szCs w:val="22"/>
                <w:lang w:val="en-US"/>
              </w:rPr>
              <w:t>Jessica MacKinnon</w:t>
            </w:r>
          </w:p>
          <w:p w14:paraId="723B870B" w14:textId="77777777" w:rsidR="00D46A8B" w:rsidRDefault="00000000" w:rsidP="009A4B5A">
            <w:pPr>
              <w:rPr>
                <w:sz w:val="22"/>
                <w:szCs w:val="22"/>
                <w:lang w:val="en-US"/>
              </w:rPr>
            </w:pPr>
            <w:hyperlink r:id="rId34" w:history="1">
              <w:r w:rsidR="00D46A8B" w:rsidRPr="009D60AF">
                <w:rPr>
                  <w:rStyle w:val="Hyperlink"/>
                  <w:sz w:val="22"/>
                  <w:szCs w:val="22"/>
                  <w:lang w:val="en-US"/>
                </w:rPr>
                <w:t>jmackinnon@bdplaw.com</w:t>
              </w:r>
            </w:hyperlink>
            <w:r w:rsidR="00D46A8B">
              <w:rPr>
                <w:sz w:val="22"/>
                <w:szCs w:val="22"/>
                <w:lang w:val="en-US"/>
              </w:rPr>
              <w:t xml:space="preserve"> </w:t>
            </w:r>
          </w:p>
          <w:p w14:paraId="0522DCD3" w14:textId="6619E8D2" w:rsidR="00D46A8B" w:rsidRPr="00EB2508" w:rsidRDefault="00D46A8B" w:rsidP="009A4B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7956D4E" w14:textId="77777777" w:rsidR="00D46A8B" w:rsidRDefault="00EB2508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Counsel for </w:t>
            </w:r>
          </w:p>
          <w:p w14:paraId="257E4B3E" w14:textId="70B8AB6D" w:rsidR="00EB2508" w:rsidRDefault="00EB2508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Grey King Endeavors Inc. and Llewellyn </w:t>
            </w:r>
            <w:proofErr w:type="spellStart"/>
            <w:r>
              <w:rPr>
                <w:sz w:val="22"/>
                <w:szCs w:val="22"/>
                <w:lang w:val="en-US"/>
              </w:rPr>
              <w:t>Turnquist</w:t>
            </w:r>
            <w:proofErr w:type="spellEnd"/>
          </w:p>
        </w:tc>
        <w:tc>
          <w:tcPr>
            <w:tcW w:w="1558" w:type="dxa"/>
          </w:tcPr>
          <w:p w14:paraId="79195306" w14:textId="7C6D1ACC" w:rsidR="00EB2508" w:rsidRDefault="00EB2508" w:rsidP="009A4B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</w:p>
        </w:tc>
      </w:tr>
    </w:tbl>
    <w:p w14:paraId="0942F9EA" w14:textId="77777777" w:rsidR="00F04EE1" w:rsidRDefault="00F04EE1" w:rsidP="00F04EE1">
      <w:pPr>
        <w:rPr>
          <w:sz w:val="22"/>
          <w:szCs w:val="22"/>
          <w:lang w:val="en-US"/>
        </w:rPr>
      </w:pPr>
    </w:p>
    <w:p w14:paraId="043499C1" w14:textId="715F480A" w:rsidR="00ED64EA" w:rsidRDefault="00ED64EA" w:rsidP="00F04EE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6F5BA656" w14:textId="1B087470" w:rsidR="00ED64EA" w:rsidRPr="00ED64EA" w:rsidRDefault="00ED64EA" w:rsidP="00ED64EA">
      <w:pPr>
        <w:jc w:val="center"/>
        <w:rPr>
          <w:b/>
          <w:bCs/>
          <w:sz w:val="22"/>
          <w:szCs w:val="22"/>
          <w:lang w:val="en-US"/>
        </w:rPr>
      </w:pPr>
      <w:r w:rsidRPr="00ED64EA">
        <w:rPr>
          <w:b/>
          <w:bCs/>
          <w:sz w:val="22"/>
          <w:szCs w:val="22"/>
          <w:lang w:val="en-US"/>
        </w:rPr>
        <w:lastRenderedPageBreak/>
        <w:t>EMAIL SERVICE LIST</w:t>
      </w:r>
    </w:p>
    <w:p w14:paraId="1E9A4DB2" w14:textId="2140ACFD" w:rsidR="00284BCB" w:rsidRDefault="00000000" w:rsidP="00284BCB">
      <w:pPr>
        <w:rPr>
          <w:sz w:val="22"/>
          <w:szCs w:val="22"/>
          <w:lang w:val="en-US"/>
        </w:rPr>
      </w:pPr>
      <w:hyperlink r:id="rId35" w:history="1">
        <w:r w:rsidR="00F04EE1" w:rsidRPr="00000CFE">
          <w:rPr>
            <w:rStyle w:val="Hyperlink"/>
            <w:lang w:val="en-US"/>
          </w:rPr>
          <w:t>cro@okrfinancial.com</w:t>
        </w:r>
      </w:hyperlink>
      <w:r w:rsidR="00F04EE1" w:rsidRPr="00000CFE">
        <w:rPr>
          <w:lang w:val="en-US"/>
        </w:rPr>
        <w:t xml:space="preserve">; </w:t>
      </w:r>
      <w:hyperlink r:id="rId36" w:history="1">
        <w:r w:rsidR="00F04EE1" w:rsidRPr="00000CFE">
          <w:rPr>
            <w:rStyle w:val="Hyperlink"/>
          </w:rPr>
          <w:t>okrfinance@okrfinancial.com</w:t>
        </w:r>
      </w:hyperlink>
      <w:r w:rsidR="00F04EE1" w:rsidRPr="00000CFE">
        <w:rPr>
          <w:rStyle w:val="Hyperlink"/>
        </w:rPr>
        <w:t xml:space="preserve">; </w:t>
      </w:r>
      <w:hyperlink r:id="rId37" w:history="1">
        <w:r w:rsidR="00F04EE1" w:rsidRPr="00000CFE">
          <w:rPr>
            <w:rStyle w:val="Hyperlink"/>
            <w:lang w:val="en-US"/>
          </w:rPr>
          <w:t>wroberts@lawsonlundell.com</w:t>
        </w:r>
      </w:hyperlink>
      <w:r w:rsidR="00F04EE1" w:rsidRPr="00000CFE">
        <w:rPr>
          <w:lang w:val="en-US"/>
        </w:rPr>
        <w:t xml:space="preserve">; </w:t>
      </w:r>
      <w:hyperlink r:id="rId38" w:history="1">
        <w:r w:rsidR="00F04EE1" w:rsidRPr="00000CFE">
          <w:rPr>
            <w:rStyle w:val="Hyperlink"/>
            <w:lang w:val="en-US"/>
          </w:rPr>
          <w:t>ateasdale@lawsonlundell.com</w:t>
        </w:r>
      </w:hyperlink>
      <w:r w:rsidR="00F04EE1" w:rsidRPr="00000CFE">
        <w:rPr>
          <w:lang w:val="en-US"/>
        </w:rPr>
        <w:t xml:space="preserve">; </w:t>
      </w:r>
      <w:hyperlink r:id="rId39" w:history="1">
        <w:r w:rsidR="00F04EE1" w:rsidRPr="00000CFE">
          <w:rPr>
            <w:rStyle w:val="Hyperlink"/>
            <w:lang w:val="en-US"/>
          </w:rPr>
          <w:t>abedi@lawsonlundell.com</w:t>
        </w:r>
      </w:hyperlink>
      <w:r w:rsidR="00F04EE1" w:rsidRPr="00000CFE">
        <w:rPr>
          <w:lang w:val="en-US"/>
        </w:rPr>
        <w:t xml:space="preserve">; </w:t>
      </w:r>
      <w:hyperlink r:id="rId40" w:history="1">
        <w:r w:rsidR="00F04EE1" w:rsidRPr="00000CFE">
          <w:rPr>
            <w:rStyle w:val="Hyperlink"/>
            <w:lang w:val="en-US"/>
          </w:rPr>
          <w:t>cformosa@lawsonlundell.com</w:t>
        </w:r>
      </w:hyperlink>
      <w:r w:rsidR="00F04EE1" w:rsidRPr="00000CFE">
        <w:rPr>
          <w:lang w:val="en-US"/>
        </w:rPr>
        <w:t xml:space="preserve">; </w:t>
      </w:r>
      <w:hyperlink r:id="rId41" w:history="1">
        <w:r w:rsidR="00F04EE1" w:rsidRPr="00000CFE">
          <w:rPr>
            <w:rStyle w:val="Hyperlink"/>
            <w:lang w:val="en-US"/>
          </w:rPr>
          <w:t>ehirst@lawsonlundell.com</w:t>
        </w:r>
      </w:hyperlink>
      <w:r w:rsidR="00F04EE1" w:rsidRPr="00000CFE">
        <w:rPr>
          <w:lang w:val="en-US"/>
        </w:rPr>
        <w:t xml:space="preserve">; </w:t>
      </w:r>
      <w:hyperlink r:id="rId42" w:history="1">
        <w:r w:rsidR="00F04EE1" w:rsidRPr="00000CFE">
          <w:rPr>
            <w:rStyle w:val="Hyperlink"/>
            <w:lang w:val="en-US"/>
          </w:rPr>
          <w:t>claire.l.wheldon@pwc.com</w:t>
        </w:r>
      </w:hyperlink>
      <w:r w:rsidR="00F04EE1" w:rsidRPr="00000CFE">
        <w:rPr>
          <w:lang w:val="en-US"/>
        </w:rPr>
        <w:t xml:space="preserve">; </w:t>
      </w:r>
      <w:hyperlink r:id="rId43" w:history="1">
        <w:r w:rsidR="00F04EE1" w:rsidRPr="00000CFE">
          <w:rPr>
            <w:rStyle w:val="Hyperlink"/>
            <w:lang w:val="en-US"/>
          </w:rPr>
          <w:t>michelle.grant@pwc.com</w:t>
        </w:r>
      </w:hyperlink>
      <w:r w:rsidR="00F04EE1" w:rsidRPr="00000CFE">
        <w:rPr>
          <w:rStyle w:val="Hyperlink"/>
          <w:color w:val="auto"/>
          <w:u w:val="none"/>
          <w:lang w:val="en-US"/>
        </w:rPr>
        <w:t>;</w:t>
      </w:r>
      <w:r w:rsidR="0076319E" w:rsidRPr="00000CFE">
        <w:rPr>
          <w:rStyle w:val="Hyperlink"/>
          <w:color w:val="auto"/>
          <w:u w:val="none"/>
          <w:lang w:val="en-US"/>
        </w:rPr>
        <w:t xml:space="preserve"> </w:t>
      </w:r>
      <w:hyperlink r:id="rId44" w:history="1">
        <w:r w:rsidR="0076319E" w:rsidRPr="00000CFE">
          <w:rPr>
            <w:rStyle w:val="Hyperlink"/>
            <w:lang w:val="en-US"/>
          </w:rPr>
          <w:t>kiran.k.chahal@pwc.com</w:t>
        </w:r>
      </w:hyperlink>
      <w:r w:rsidR="0076319E" w:rsidRPr="00000CFE">
        <w:rPr>
          <w:rStyle w:val="Hyperlink"/>
          <w:color w:val="auto"/>
          <w:u w:val="none"/>
          <w:lang w:val="en-US"/>
        </w:rPr>
        <w:t xml:space="preserve">; </w:t>
      </w:r>
      <w:hyperlink r:id="rId45" w:history="1">
        <w:r w:rsidR="001877F3" w:rsidRPr="00000CFE">
          <w:rPr>
            <w:rStyle w:val="Hyperlink"/>
            <w:lang w:val="en-US"/>
          </w:rPr>
          <w:t>morag.c.cooper@pwc.com</w:t>
        </w:r>
      </w:hyperlink>
      <w:r w:rsidR="001877F3" w:rsidRPr="00000CFE">
        <w:rPr>
          <w:lang w:val="en-US"/>
        </w:rPr>
        <w:t xml:space="preserve">; </w:t>
      </w:r>
      <w:hyperlink r:id="rId46" w:history="1">
        <w:r w:rsidR="001877F3" w:rsidRPr="00000CFE">
          <w:rPr>
            <w:rStyle w:val="Hyperlink"/>
          </w:rPr>
          <w:t>bianca.t.trottier@pwc.com</w:t>
        </w:r>
      </w:hyperlink>
      <w:r w:rsidR="0076319E" w:rsidRPr="00000CFE">
        <w:rPr>
          <w:rStyle w:val="Hyperlink"/>
          <w:color w:val="auto"/>
          <w:u w:val="none"/>
          <w:lang w:val="en-US"/>
        </w:rPr>
        <w:t xml:space="preserve">; </w:t>
      </w:r>
      <w:hyperlink r:id="rId47" w:history="1">
        <w:r w:rsidR="0076319E" w:rsidRPr="00000CFE">
          <w:rPr>
            <w:rStyle w:val="Hyperlink"/>
            <w:lang w:val="en-US"/>
          </w:rPr>
          <w:t>joliver@cassels.com</w:t>
        </w:r>
      </w:hyperlink>
      <w:r w:rsidR="00F04EE1" w:rsidRPr="00000CFE">
        <w:rPr>
          <w:rStyle w:val="Hyperlink"/>
          <w:color w:val="auto"/>
          <w:u w:val="none"/>
          <w:lang w:val="en-US"/>
        </w:rPr>
        <w:t xml:space="preserve">; </w:t>
      </w:r>
      <w:hyperlink r:id="rId48" w:history="1">
        <w:r w:rsidR="0076319E" w:rsidRPr="00000CFE">
          <w:rPr>
            <w:rStyle w:val="Hyperlink"/>
            <w:lang w:val="en-US"/>
          </w:rPr>
          <w:t>dmarechal@cassels.com</w:t>
        </w:r>
      </w:hyperlink>
      <w:r w:rsidR="0076319E" w:rsidRPr="00000CFE">
        <w:rPr>
          <w:rStyle w:val="Hyperlink"/>
          <w:color w:val="auto"/>
          <w:u w:val="none"/>
          <w:lang w:val="en-US"/>
        </w:rPr>
        <w:t xml:space="preserve">; </w:t>
      </w:r>
      <w:hyperlink r:id="rId49" w:history="1">
        <w:r w:rsidR="00F04EE1" w:rsidRPr="00000CFE">
          <w:rPr>
            <w:rStyle w:val="Hyperlink"/>
            <w:lang w:val="en-US"/>
          </w:rPr>
          <w:t>colin.kay@blueskyequities.com</w:t>
        </w:r>
      </w:hyperlink>
      <w:r w:rsidR="00F04EE1" w:rsidRPr="00000CFE">
        <w:rPr>
          <w:rStyle w:val="Hyperlink"/>
          <w:color w:val="auto"/>
          <w:u w:val="none"/>
          <w:lang w:val="en-US"/>
        </w:rPr>
        <w:t xml:space="preserve">; </w:t>
      </w:r>
      <w:hyperlink r:id="rId50" w:history="1">
        <w:r w:rsidR="00F04EE1" w:rsidRPr="00000CFE">
          <w:rPr>
            <w:rStyle w:val="Hyperlink"/>
            <w:lang w:val="en-US"/>
          </w:rPr>
          <w:t>wesmills@rogers.com</w:t>
        </w:r>
      </w:hyperlink>
      <w:r w:rsidR="00F04EE1" w:rsidRPr="00000CFE">
        <w:rPr>
          <w:lang w:val="en-US"/>
        </w:rPr>
        <w:t xml:space="preserve">; </w:t>
      </w:r>
      <w:hyperlink r:id="rId51" w:history="1">
        <w:r w:rsidR="00F04EE1" w:rsidRPr="00000CFE">
          <w:rPr>
            <w:rStyle w:val="Hyperlink"/>
            <w:lang w:val="en-US"/>
          </w:rPr>
          <w:t>kencs@telus.net</w:t>
        </w:r>
      </w:hyperlink>
      <w:r w:rsidR="00314011" w:rsidRPr="00000CFE">
        <w:t xml:space="preserve">; </w:t>
      </w:r>
      <w:hyperlink r:id="rId52" w:history="1">
        <w:r w:rsidR="00314011" w:rsidRPr="00000CFE">
          <w:rPr>
            <w:rStyle w:val="Hyperlink"/>
            <w:lang w:val="en-US"/>
          </w:rPr>
          <w:t>peter.verschoote@asc.ca</w:t>
        </w:r>
      </w:hyperlink>
      <w:r w:rsidR="00314011" w:rsidRPr="00000CFE">
        <w:t xml:space="preserve">; </w:t>
      </w:r>
      <w:hyperlink r:id="rId53" w:history="1">
        <w:r w:rsidR="00314011" w:rsidRPr="00000CFE">
          <w:rPr>
            <w:rStyle w:val="Hyperlink"/>
            <w:lang w:val="en-US"/>
          </w:rPr>
          <w:t>eric.keller@asc.ca</w:t>
        </w:r>
      </w:hyperlink>
      <w:r w:rsidR="00314011" w:rsidRPr="00000CFE">
        <w:t xml:space="preserve">; </w:t>
      </w:r>
      <w:hyperlink r:id="rId54" w:history="1">
        <w:r w:rsidR="0076319E" w:rsidRPr="00000CFE">
          <w:rPr>
            <w:rStyle w:val="Hyperlink"/>
          </w:rPr>
          <w:t>probinson@fieldlaw.com</w:t>
        </w:r>
      </w:hyperlink>
      <w:r w:rsidR="0076319E" w:rsidRPr="00000CFE">
        <w:t xml:space="preserve">; </w:t>
      </w:r>
      <w:hyperlink r:id="rId55" w:history="1">
        <w:r w:rsidR="0076319E" w:rsidRPr="00000CFE">
          <w:rPr>
            <w:rStyle w:val="Hyperlink"/>
          </w:rPr>
          <w:t>tbatty@fieldlaw.com</w:t>
        </w:r>
      </w:hyperlink>
      <w:r w:rsidR="0076319E" w:rsidRPr="00000CFE">
        <w:t>;</w:t>
      </w:r>
      <w:r w:rsidR="00C41E2C">
        <w:t xml:space="preserve"> </w:t>
      </w:r>
      <w:hyperlink r:id="rId56" w:history="1">
        <w:r w:rsidR="00F26485" w:rsidRPr="00D86E6A">
          <w:rPr>
            <w:rStyle w:val="Hyperlink"/>
            <w:sz w:val="22"/>
            <w:szCs w:val="22"/>
            <w:lang w:val="en-US"/>
          </w:rPr>
          <w:t>j@macinnes.us</w:t>
        </w:r>
      </w:hyperlink>
      <w:r w:rsidR="00F26485">
        <w:rPr>
          <w:sz w:val="22"/>
          <w:szCs w:val="22"/>
          <w:lang w:val="en-US"/>
        </w:rPr>
        <w:t xml:space="preserve">; </w:t>
      </w:r>
      <w:hyperlink r:id="rId57" w:history="1">
        <w:r w:rsidR="00C41E2C" w:rsidRPr="00D86E6A">
          <w:rPr>
            <w:rStyle w:val="Hyperlink"/>
            <w:lang w:val="en-US"/>
          </w:rPr>
          <w:t>panther_ventures@telus.net</w:t>
        </w:r>
      </w:hyperlink>
      <w:r w:rsidR="00284BCB">
        <w:rPr>
          <w:sz w:val="22"/>
          <w:szCs w:val="22"/>
          <w:lang w:val="en-US"/>
        </w:rPr>
        <w:t xml:space="preserve">; </w:t>
      </w:r>
      <w:hyperlink r:id="rId58" w:history="1">
        <w:r w:rsidR="00284BCB" w:rsidRPr="00284BCB">
          <w:rPr>
            <w:rStyle w:val="Hyperlink"/>
          </w:rPr>
          <w:t>dlegeyt@bdplaw.com</w:t>
        </w:r>
      </w:hyperlink>
      <w:r w:rsidR="00284BCB" w:rsidRPr="00284BCB">
        <w:rPr>
          <w:lang w:val="en-US"/>
        </w:rPr>
        <w:t xml:space="preserve">; </w:t>
      </w:r>
      <w:hyperlink r:id="rId59" w:history="1">
        <w:r w:rsidR="00284BCB" w:rsidRPr="00284BCB">
          <w:rPr>
            <w:rStyle w:val="Hyperlink"/>
            <w:lang w:val="en-US"/>
          </w:rPr>
          <w:t>ralgar@bdplaw.com</w:t>
        </w:r>
      </w:hyperlink>
      <w:r w:rsidR="00284BCB" w:rsidRPr="00284BCB">
        <w:rPr>
          <w:lang w:val="en-US"/>
        </w:rPr>
        <w:t xml:space="preserve">; </w:t>
      </w:r>
      <w:hyperlink r:id="rId60" w:history="1">
        <w:r w:rsidR="00284BCB" w:rsidRPr="00284BCB">
          <w:rPr>
            <w:rStyle w:val="Hyperlink"/>
            <w:lang w:val="en-US"/>
          </w:rPr>
          <w:t>jmackinnon@bdplaw.com</w:t>
        </w:r>
      </w:hyperlink>
      <w:r w:rsidR="00284BCB" w:rsidRPr="00284BCB">
        <w:rPr>
          <w:lang w:val="en-US"/>
        </w:rPr>
        <w:t xml:space="preserve"> </w:t>
      </w:r>
    </w:p>
    <w:p w14:paraId="47AEB991" w14:textId="77777777" w:rsidR="0069391C" w:rsidRPr="0069391C" w:rsidRDefault="0069391C" w:rsidP="00D42913">
      <w:pPr>
        <w:rPr>
          <w:lang w:val="en-US"/>
        </w:rPr>
      </w:pPr>
    </w:p>
    <w:sectPr w:rsidR="0069391C" w:rsidRPr="0069391C" w:rsidSect="0076319E">
      <w:headerReference w:type="default" r:id="rId61"/>
      <w:footerReference w:type="default" r:id="rId62"/>
      <w:footerReference w:type="first" r:id="rId63"/>
      <w:pgSz w:w="12240" w:h="15840" w:code="1"/>
      <w:pgMar w:top="1304" w:right="1440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C412" w14:textId="77777777" w:rsidR="00843945" w:rsidRDefault="00843945" w:rsidP="00C26587">
      <w:pPr>
        <w:spacing w:after="0"/>
      </w:pPr>
      <w:r>
        <w:separator/>
      </w:r>
    </w:p>
  </w:endnote>
  <w:endnote w:type="continuationSeparator" w:id="0">
    <w:p w14:paraId="19D585C3" w14:textId="77777777" w:rsidR="00843945" w:rsidRDefault="00843945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2AE4" w14:textId="512701E0" w:rsidR="00762CEC" w:rsidRDefault="00762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7FC032" wp14:editId="7C57768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1600139017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696FA" w14:textId="146D6A56" w:rsidR="00762CEC" w:rsidRPr="00762CEC" w:rsidRDefault="00284BCB" w:rsidP="00762CEC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114108.179068.ZDG.27445317.1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FC032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" filled="f" stroked="f" strokeweight=".5pt">
              <v:textbox>
                <w:txbxContent>
                  <w:p w14:paraId="458696FA" w14:textId="146D6A56" w:rsidR="00762CEC" w:rsidRPr="00762CEC" w:rsidRDefault="00284BCB" w:rsidP="00762CEC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114108.179068.ZDG.27445317.1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133" w14:textId="2A535711" w:rsidR="00762CEC" w:rsidRDefault="00762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FDFF8" wp14:editId="031D2E62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101759114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ABD3D" w14:textId="75CAD91A" w:rsidR="00762CEC" w:rsidRPr="00762CEC" w:rsidRDefault="00284BCB" w:rsidP="00762CEC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114108.179068.ZDG.27445317.1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FDFF8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" filled="f" stroked="f" strokeweight=".5pt">
              <v:textbox>
                <w:txbxContent>
                  <w:p w14:paraId="266ABD3D" w14:textId="75CAD91A" w:rsidR="00762CEC" w:rsidRPr="00762CEC" w:rsidRDefault="00284BCB" w:rsidP="00762CEC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114108.179068.ZDG.27445317.1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62B2" w14:textId="77777777" w:rsidR="00843945" w:rsidRDefault="00843945" w:rsidP="00C26587">
      <w:pPr>
        <w:spacing w:after="0"/>
      </w:pPr>
      <w:r>
        <w:separator/>
      </w:r>
    </w:p>
  </w:footnote>
  <w:footnote w:type="continuationSeparator" w:id="0">
    <w:p w14:paraId="1387F20C" w14:textId="77777777" w:rsidR="00843945" w:rsidRDefault="00843945" w:rsidP="00C265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6D6" w14:textId="77777777" w:rsidR="00786D9D" w:rsidRDefault="00786D9D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9261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483734">
    <w:abstractNumId w:val="5"/>
  </w:num>
  <w:num w:numId="2" w16cid:durableId="1670021090">
    <w:abstractNumId w:val="5"/>
  </w:num>
  <w:num w:numId="3" w16cid:durableId="703293935">
    <w:abstractNumId w:val="5"/>
  </w:num>
  <w:num w:numId="4" w16cid:durableId="90855575">
    <w:abstractNumId w:val="5"/>
  </w:num>
  <w:num w:numId="5" w16cid:durableId="1269390859">
    <w:abstractNumId w:val="5"/>
  </w:num>
  <w:num w:numId="6" w16cid:durableId="364869518">
    <w:abstractNumId w:val="5"/>
  </w:num>
  <w:num w:numId="7" w16cid:durableId="1205563783">
    <w:abstractNumId w:val="5"/>
  </w:num>
  <w:num w:numId="8" w16cid:durableId="1281305345">
    <w:abstractNumId w:val="5"/>
  </w:num>
  <w:num w:numId="9" w16cid:durableId="1446345198">
    <w:abstractNumId w:val="4"/>
  </w:num>
  <w:num w:numId="10" w16cid:durableId="875579685">
    <w:abstractNumId w:val="3"/>
  </w:num>
  <w:num w:numId="11" w16cid:durableId="1279415301">
    <w:abstractNumId w:val="2"/>
  </w:num>
  <w:num w:numId="12" w16cid:durableId="2061974441">
    <w:abstractNumId w:val="1"/>
  </w:num>
  <w:num w:numId="13" w16cid:durableId="237255987">
    <w:abstractNumId w:val="0"/>
  </w:num>
  <w:num w:numId="14" w16cid:durableId="2141024685">
    <w:abstractNumId w:val="5"/>
  </w:num>
  <w:num w:numId="15" w16cid:durableId="503327411">
    <w:abstractNumId w:val="5"/>
  </w:num>
  <w:num w:numId="16" w16cid:durableId="1062102828">
    <w:abstractNumId w:val="5"/>
  </w:num>
  <w:num w:numId="17" w16cid:durableId="1794901788">
    <w:abstractNumId w:val="5"/>
  </w:num>
  <w:num w:numId="18" w16cid:durableId="975136854">
    <w:abstractNumId w:val="5"/>
  </w:num>
  <w:num w:numId="19" w16cid:durableId="373119587">
    <w:abstractNumId w:val="5"/>
  </w:num>
  <w:num w:numId="20" w16cid:durableId="881332119">
    <w:abstractNumId w:val="5"/>
  </w:num>
  <w:num w:numId="21" w16cid:durableId="1574271530">
    <w:abstractNumId w:val="5"/>
  </w:num>
  <w:num w:numId="22" w16cid:durableId="108314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1C"/>
    <w:rsid w:val="00000CFE"/>
    <w:rsid w:val="0001676B"/>
    <w:rsid w:val="000175F0"/>
    <w:rsid w:val="00022819"/>
    <w:rsid w:val="00025EB7"/>
    <w:rsid w:val="00035D93"/>
    <w:rsid w:val="0004344F"/>
    <w:rsid w:val="00043F48"/>
    <w:rsid w:val="00046754"/>
    <w:rsid w:val="00071686"/>
    <w:rsid w:val="00097060"/>
    <w:rsid w:val="000A6603"/>
    <w:rsid w:val="000C4058"/>
    <w:rsid w:val="000D2258"/>
    <w:rsid w:val="000E454F"/>
    <w:rsid w:val="000F2F2E"/>
    <w:rsid w:val="00104E7E"/>
    <w:rsid w:val="00112372"/>
    <w:rsid w:val="0011535C"/>
    <w:rsid w:val="0012413E"/>
    <w:rsid w:val="00125DBD"/>
    <w:rsid w:val="00131FD2"/>
    <w:rsid w:val="001514BD"/>
    <w:rsid w:val="00151806"/>
    <w:rsid w:val="001723B5"/>
    <w:rsid w:val="00175A45"/>
    <w:rsid w:val="00176320"/>
    <w:rsid w:val="001877F3"/>
    <w:rsid w:val="00192E3B"/>
    <w:rsid w:val="001A3CBF"/>
    <w:rsid w:val="001A5024"/>
    <w:rsid w:val="001A5E69"/>
    <w:rsid w:val="001B56A0"/>
    <w:rsid w:val="001D53AD"/>
    <w:rsid w:val="001E0BCF"/>
    <w:rsid w:val="001F087D"/>
    <w:rsid w:val="001F5E2F"/>
    <w:rsid w:val="002079C1"/>
    <w:rsid w:val="00230944"/>
    <w:rsid w:val="00233B94"/>
    <w:rsid w:val="00236991"/>
    <w:rsid w:val="00237532"/>
    <w:rsid w:val="002557F5"/>
    <w:rsid w:val="00257D2B"/>
    <w:rsid w:val="00264CF2"/>
    <w:rsid w:val="00280668"/>
    <w:rsid w:val="002831C2"/>
    <w:rsid w:val="00284BCB"/>
    <w:rsid w:val="002903D5"/>
    <w:rsid w:val="002965B7"/>
    <w:rsid w:val="002A10F8"/>
    <w:rsid w:val="002A2310"/>
    <w:rsid w:val="002A7578"/>
    <w:rsid w:val="002B035D"/>
    <w:rsid w:val="002B6D23"/>
    <w:rsid w:val="002C3A00"/>
    <w:rsid w:val="002C3AA7"/>
    <w:rsid w:val="002C71FC"/>
    <w:rsid w:val="002D4EB4"/>
    <w:rsid w:val="002F430B"/>
    <w:rsid w:val="003132C8"/>
    <w:rsid w:val="00314011"/>
    <w:rsid w:val="00317F48"/>
    <w:rsid w:val="0032335C"/>
    <w:rsid w:val="00342921"/>
    <w:rsid w:val="00366AE8"/>
    <w:rsid w:val="00375D29"/>
    <w:rsid w:val="00385076"/>
    <w:rsid w:val="003872F8"/>
    <w:rsid w:val="00390FA0"/>
    <w:rsid w:val="003A11BB"/>
    <w:rsid w:val="003B5B69"/>
    <w:rsid w:val="003B63CF"/>
    <w:rsid w:val="003B7BC0"/>
    <w:rsid w:val="003C580E"/>
    <w:rsid w:val="003D685F"/>
    <w:rsid w:val="003E58AC"/>
    <w:rsid w:val="003F198D"/>
    <w:rsid w:val="004008BF"/>
    <w:rsid w:val="00412081"/>
    <w:rsid w:val="0041307E"/>
    <w:rsid w:val="0044559C"/>
    <w:rsid w:val="00461757"/>
    <w:rsid w:val="00472CB8"/>
    <w:rsid w:val="0047380B"/>
    <w:rsid w:val="004747EE"/>
    <w:rsid w:val="004874B2"/>
    <w:rsid w:val="00493399"/>
    <w:rsid w:val="0049491A"/>
    <w:rsid w:val="004962E8"/>
    <w:rsid w:val="004C0968"/>
    <w:rsid w:val="004E147D"/>
    <w:rsid w:val="004F7E29"/>
    <w:rsid w:val="005075CD"/>
    <w:rsid w:val="00510E6C"/>
    <w:rsid w:val="00512AC5"/>
    <w:rsid w:val="00526582"/>
    <w:rsid w:val="00530CC6"/>
    <w:rsid w:val="00531C78"/>
    <w:rsid w:val="00531FCF"/>
    <w:rsid w:val="00535049"/>
    <w:rsid w:val="00554E68"/>
    <w:rsid w:val="0057541B"/>
    <w:rsid w:val="00580125"/>
    <w:rsid w:val="005821C9"/>
    <w:rsid w:val="005C67F0"/>
    <w:rsid w:val="005D2279"/>
    <w:rsid w:val="005E4487"/>
    <w:rsid w:val="005F3B6F"/>
    <w:rsid w:val="005F595E"/>
    <w:rsid w:val="00620FEF"/>
    <w:rsid w:val="0062603C"/>
    <w:rsid w:val="006269E4"/>
    <w:rsid w:val="00627670"/>
    <w:rsid w:val="006306D7"/>
    <w:rsid w:val="00653C77"/>
    <w:rsid w:val="00655697"/>
    <w:rsid w:val="00666870"/>
    <w:rsid w:val="0067631B"/>
    <w:rsid w:val="0069391C"/>
    <w:rsid w:val="006A2627"/>
    <w:rsid w:val="006A34AC"/>
    <w:rsid w:val="006A4F10"/>
    <w:rsid w:val="006B1F98"/>
    <w:rsid w:val="006B646B"/>
    <w:rsid w:val="006B73B8"/>
    <w:rsid w:val="006E0EB5"/>
    <w:rsid w:val="006E6433"/>
    <w:rsid w:val="0070346F"/>
    <w:rsid w:val="00712C13"/>
    <w:rsid w:val="00722AE3"/>
    <w:rsid w:val="007340C3"/>
    <w:rsid w:val="00736FFA"/>
    <w:rsid w:val="00744370"/>
    <w:rsid w:val="00744FE1"/>
    <w:rsid w:val="00762CEC"/>
    <w:rsid w:val="0076319E"/>
    <w:rsid w:val="007652A6"/>
    <w:rsid w:val="00767D83"/>
    <w:rsid w:val="00781868"/>
    <w:rsid w:val="0078435E"/>
    <w:rsid w:val="00786D9D"/>
    <w:rsid w:val="007915CA"/>
    <w:rsid w:val="0079357A"/>
    <w:rsid w:val="00797472"/>
    <w:rsid w:val="007A6C3F"/>
    <w:rsid w:val="007F775B"/>
    <w:rsid w:val="00800B11"/>
    <w:rsid w:val="00813B9F"/>
    <w:rsid w:val="008246A9"/>
    <w:rsid w:val="00840E24"/>
    <w:rsid w:val="0084186F"/>
    <w:rsid w:val="008438DB"/>
    <w:rsid w:val="00843945"/>
    <w:rsid w:val="00855265"/>
    <w:rsid w:val="00890B86"/>
    <w:rsid w:val="008933C3"/>
    <w:rsid w:val="00894EB9"/>
    <w:rsid w:val="008A6079"/>
    <w:rsid w:val="008C4DCC"/>
    <w:rsid w:val="008C59BE"/>
    <w:rsid w:val="008E47B4"/>
    <w:rsid w:val="008F6E68"/>
    <w:rsid w:val="009037A6"/>
    <w:rsid w:val="00942B3B"/>
    <w:rsid w:val="00950595"/>
    <w:rsid w:val="00975B3A"/>
    <w:rsid w:val="00980520"/>
    <w:rsid w:val="009A29ED"/>
    <w:rsid w:val="009A4B5A"/>
    <w:rsid w:val="009B7C63"/>
    <w:rsid w:val="009E53F8"/>
    <w:rsid w:val="009F053C"/>
    <w:rsid w:val="009F1BE5"/>
    <w:rsid w:val="00A036C6"/>
    <w:rsid w:val="00A04C4A"/>
    <w:rsid w:val="00A214CA"/>
    <w:rsid w:val="00A37B98"/>
    <w:rsid w:val="00A40E85"/>
    <w:rsid w:val="00A52DC6"/>
    <w:rsid w:val="00A558AB"/>
    <w:rsid w:val="00A87E29"/>
    <w:rsid w:val="00A92A03"/>
    <w:rsid w:val="00AC7BA9"/>
    <w:rsid w:val="00AD16F6"/>
    <w:rsid w:val="00AD63E4"/>
    <w:rsid w:val="00AF5397"/>
    <w:rsid w:val="00B06D33"/>
    <w:rsid w:val="00B16C14"/>
    <w:rsid w:val="00B21555"/>
    <w:rsid w:val="00B713C1"/>
    <w:rsid w:val="00B74CE8"/>
    <w:rsid w:val="00B924AA"/>
    <w:rsid w:val="00B92866"/>
    <w:rsid w:val="00BA6396"/>
    <w:rsid w:val="00BC0FA3"/>
    <w:rsid w:val="00C049BF"/>
    <w:rsid w:val="00C1436A"/>
    <w:rsid w:val="00C26587"/>
    <w:rsid w:val="00C41E2C"/>
    <w:rsid w:val="00C4483F"/>
    <w:rsid w:val="00C454B6"/>
    <w:rsid w:val="00C53C6C"/>
    <w:rsid w:val="00C60558"/>
    <w:rsid w:val="00C6439D"/>
    <w:rsid w:val="00C80C3B"/>
    <w:rsid w:val="00C86DFA"/>
    <w:rsid w:val="00C96D73"/>
    <w:rsid w:val="00CB3F1B"/>
    <w:rsid w:val="00CC478B"/>
    <w:rsid w:val="00CC5546"/>
    <w:rsid w:val="00CE42DE"/>
    <w:rsid w:val="00D00569"/>
    <w:rsid w:val="00D044AB"/>
    <w:rsid w:val="00D20B99"/>
    <w:rsid w:val="00D317B0"/>
    <w:rsid w:val="00D42913"/>
    <w:rsid w:val="00D469CF"/>
    <w:rsid w:val="00D46A8B"/>
    <w:rsid w:val="00D72953"/>
    <w:rsid w:val="00D75F73"/>
    <w:rsid w:val="00D93E49"/>
    <w:rsid w:val="00D947E0"/>
    <w:rsid w:val="00DA5240"/>
    <w:rsid w:val="00DB507B"/>
    <w:rsid w:val="00DB759A"/>
    <w:rsid w:val="00DC3FC2"/>
    <w:rsid w:val="00DE1D9F"/>
    <w:rsid w:val="00DE27A9"/>
    <w:rsid w:val="00E0395F"/>
    <w:rsid w:val="00E049AA"/>
    <w:rsid w:val="00E42988"/>
    <w:rsid w:val="00E430AC"/>
    <w:rsid w:val="00E61B3D"/>
    <w:rsid w:val="00E640DA"/>
    <w:rsid w:val="00E70CB7"/>
    <w:rsid w:val="00E726A7"/>
    <w:rsid w:val="00E81393"/>
    <w:rsid w:val="00EA201F"/>
    <w:rsid w:val="00EA45BC"/>
    <w:rsid w:val="00EA7897"/>
    <w:rsid w:val="00EB2508"/>
    <w:rsid w:val="00ED07FD"/>
    <w:rsid w:val="00ED3CE8"/>
    <w:rsid w:val="00ED64CA"/>
    <w:rsid w:val="00ED64EA"/>
    <w:rsid w:val="00EE4C7F"/>
    <w:rsid w:val="00EE6464"/>
    <w:rsid w:val="00EF41FC"/>
    <w:rsid w:val="00F04EE1"/>
    <w:rsid w:val="00F26485"/>
    <w:rsid w:val="00F34003"/>
    <w:rsid w:val="00F47AAB"/>
    <w:rsid w:val="00F611F7"/>
    <w:rsid w:val="00F722A6"/>
    <w:rsid w:val="00F7355A"/>
    <w:rsid w:val="00F76675"/>
    <w:rsid w:val="00F92639"/>
    <w:rsid w:val="00FB48C9"/>
    <w:rsid w:val="00FC27A0"/>
    <w:rsid w:val="00FD0DBF"/>
    <w:rsid w:val="00FD176F"/>
    <w:rsid w:val="00FE6C68"/>
    <w:rsid w:val="00FF0916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35F16"/>
  <w15:chartTrackingRefBased/>
  <w15:docId w15:val="{7A1997D3-A969-414A-8267-7DB841B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85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BC0FA3"/>
    <w:pPr>
      <w:framePr w:w="5040" w:h="2880" w:hRule="exact" w:hSpace="187" w:wrap="around" w:vAnchor="page" w:hAnchor="page" w:x="7201" w:y="2161"/>
      <w:spacing w:after="0"/>
    </w:pPr>
    <w:rPr>
      <w:rFonts w:eastAsiaTheme="majorEastAsia" w:cs="Times New Roman"/>
      <w:kern w:val="0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693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1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939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39"/>
    <w:rsid w:val="0069391C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556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697"/>
    <w:rPr>
      <w:color w:val="605E5C"/>
      <w:shd w:val="clear" w:color="auto" w:fill="E1DFDD"/>
    </w:rPr>
  </w:style>
  <w:style w:type="paragraph" w:customStyle="1" w:styleId="subsection1">
    <w:name w:val="subsection1"/>
    <w:basedOn w:val="Normal"/>
    <w:link w:val="subsection1Char"/>
    <w:rsid w:val="00B74CE8"/>
    <w:pPr>
      <w:spacing w:before="200" w:after="200" w:line="276" w:lineRule="auto"/>
      <w:ind w:left="1138"/>
    </w:pPr>
    <w:rPr>
      <w:rFonts w:ascii="Calibri" w:eastAsia="Times New Roman" w:hAnsi="Calibri" w:cs="Times New Roman"/>
      <w:kern w:val="0"/>
      <w:szCs w:val="22"/>
      <w:lang w:val="en-US" w:bidi="en-US"/>
      <w14:ligatures w14:val="none"/>
    </w:rPr>
  </w:style>
  <w:style w:type="character" w:customStyle="1" w:styleId="subsection1Char">
    <w:name w:val="subsection1 Char"/>
    <w:link w:val="subsection1"/>
    <w:rsid w:val="00B74CE8"/>
    <w:rPr>
      <w:rFonts w:ascii="Calibri" w:eastAsia="Times New Roman" w:hAnsi="Calibri" w:cs="Times New Roman"/>
      <w:kern w:val="0"/>
      <w:szCs w:val="22"/>
      <w:lang w:val="en-US" w:bidi="en-US"/>
      <w14:ligatures w14:val="none"/>
    </w:rPr>
  </w:style>
  <w:style w:type="paragraph" w:styleId="EnvelopeReturn">
    <w:name w:val="envelope return"/>
    <w:basedOn w:val="Normal"/>
    <w:uiPriority w:val="99"/>
    <w:semiHidden/>
    <w:rsid w:val="00BC0FA3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eter.verschoote@asc.ca" TargetMode="External"/><Relationship Id="rId21" Type="http://schemas.openxmlformats.org/officeDocument/2006/relationships/hyperlink" Target="mailto:dmarechal@cassels.com" TargetMode="External"/><Relationship Id="rId34" Type="http://schemas.openxmlformats.org/officeDocument/2006/relationships/hyperlink" Target="mailto:jmackinnon@bdplaw.com" TargetMode="External"/><Relationship Id="rId42" Type="http://schemas.openxmlformats.org/officeDocument/2006/relationships/hyperlink" Target="mailto:claire.l.wheldon@pwc.com" TargetMode="External"/><Relationship Id="rId47" Type="http://schemas.openxmlformats.org/officeDocument/2006/relationships/hyperlink" Target="mailto:joliver@cassels.com" TargetMode="External"/><Relationship Id="rId50" Type="http://schemas.openxmlformats.org/officeDocument/2006/relationships/hyperlink" Target="mailto:wesmills@rogers.com" TargetMode="External"/><Relationship Id="rId55" Type="http://schemas.openxmlformats.org/officeDocument/2006/relationships/hyperlink" Target="mailto:tbatty@fieldlaw.com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ichelle.grant@pwc.com" TargetMode="External"/><Relationship Id="rId29" Type="http://schemas.openxmlformats.org/officeDocument/2006/relationships/hyperlink" Target="mailto:tbatty@fieldlaw.com" TargetMode="External"/><Relationship Id="rId11" Type="http://schemas.openxmlformats.org/officeDocument/2006/relationships/hyperlink" Target="mailto:ateasdale@lawsonlundell.com" TargetMode="External"/><Relationship Id="rId24" Type="http://schemas.openxmlformats.org/officeDocument/2006/relationships/hyperlink" Target="mailto:wesmills@rogers.com" TargetMode="External"/><Relationship Id="rId32" Type="http://schemas.openxmlformats.org/officeDocument/2006/relationships/hyperlink" Target="mailto:dlegeyt@bdplaw.com" TargetMode="External"/><Relationship Id="rId37" Type="http://schemas.openxmlformats.org/officeDocument/2006/relationships/hyperlink" Target="mailto:wroberts@lawsonlundell.com" TargetMode="External"/><Relationship Id="rId40" Type="http://schemas.openxmlformats.org/officeDocument/2006/relationships/hyperlink" Target="mailto:cformosa@lawsonlundell.com" TargetMode="External"/><Relationship Id="rId45" Type="http://schemas.openxmlformats.org/officeDocument/2006/relationships/hyperlink" Target="mailto:morag.c.cooper@pwc.com" TargetMode="External"/><Relationship Id="rId53" Type="http://schemas.openxmlformats.org/officeDocument/2006/relationships/hyperlink" Target="mailto:eric.keller@asc.ca" TargetMode="External"/><Relationship Id="rId58" Type="http://schemas.openxmlformats.org/officeDocument/2006/relationships/hyperlink" Target="mailto:dlegeyt@bdplaw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mailto:bianca.t.trottier@pwc.com" TargetMode="External"/><Relationship Id="rId14" Type="http://schemas.openxmlformats.org/officeDocument/2006/relationships/hyperlink" Target="mailto:ehirst@lawsonlundell.com" TargetMode="External"/><Relationship Id="rId22" Type="http://schemas.openxmlformats.org/officeDocument/2006/relationships/hyperlink" Target="mailto:colin.kay@blueskyequities.com" TargetMode="External"/><Relationship Id="rId27" Type="http://schemas.openxmlformats.org/officeDocument/2006/relationships/hyperlink" Target="mailto:eric.keller@asc.ca" TargetMode="External"/><Relationship Id="rId30" Type="http://schemas.openxmlformats.org/officeDocument/2006/relationships/hyperlink" Target="mailto:j@macinnes.us" TargetMode="External"/><Relationship Id="rId35" Type="http://schemas.openxmlformats.org/officeDocument/2006/relationships/hyperlink" Target="mailto:cro@okrfinancial.com" TargetMode="External"/><Relationship Id="rId43" Type="http://schemas.openxmlformats.org/officeDocument/2006/relationships/hyperlink" Target="mailto:michelle.grant@pwc.com" TargetMode="External"/><Relationship Id="rId48" Type="http://schemas.openxmlformats.org/officeDocument/2006/relationships/hyperlink" Target="mailto:dmarechal@cassels.com" TargetMode="External"/><Relationship Id="rId56" Type="http://schemas.openxmlformats.org/officeDocument/2006/relationships/hyperlink" Target="mailto:j@macinnes.us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cro@okrfinancial.com" TargetMode="External"/><Relationship Id="rId51" Type="http://schemas.openxmlformats.org/officeDocument/2006/relationships/hyperlink" Target="mailto:kencs@telus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abedi@lawsonlundell.com" TargetMode="External"/><Relationship Id="rId17" Type="http://schemas.openxmlformats.org/officeDocument/2006/relationships/hyperlink" Target="mailto:kiran.k.chahal@pwc.com" TargetMode="External"/><Relationship Id="rId25" Type="http://schemas.openxmlformats.org/officeDocument/2006/relationships/hyperlink" Target="mailto:kencs@telus.net" TargetMode="External"/><Relationship Id="rId33" Type="http://schemas.openxmlformats.org/officeDocument/2006/relationships/hyperlink" Target="mailto:ralgar@bdplaw.com" TargetMode="External"/><Relationship Id="rId38" Type="http://schemas.openxmlformats.org/officeDocument/2006/relationships/hyperlink" Target="mailto:ateasdale@lawsonlundell.com" TargetMode="External"/><Relationship Id="rId46" Type="http://schemas.openxmlformats.org/officeDocument/2006/relationships/hyperlink" Target="mailto:bianca.t.trottier@pwc.com" TargetMode="External"/><Relationship Id="rId59" Type="http://schemas.openxmlformats.org/officeDocument/2006/relationships/hyperlink" Target="mailto:ralgar@bdplaw.com" TargetMode="External"/><Relationship Id="rId20" Type="http://schemas.openxmlformats.org/officeDocument/2006/relationships/hyperlink" Target="mailto:joliver@cassels.com" TargetMode="External"/><Relationship Id="rId41" Type="http://schemas.openxmlformats.org/officeDocument/2006/relationships/hyperlink" Target="mailto:ehirst@lawsonlundell.com" TargetMode="External"/><Relationship Id="rId54" Type="http://schemas.openxmlformats.org/officeDocument/2006/relationships/hyperlink" Target="mailto:probinson@fieldlaw.com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laire.l.wheldon@pwc.com" TargetMode="External"/><Relationship Id="rId23" Type="http://schemas.openxmlformats.org/officeDocument/2006/relationships/hyperlink" Target="mailto:wesmills@rogers.com" TargetMode="External"/><Relationship Id="rId28" Type="http://schemas.openxmlformats.org/officeDocument/2006/relationships/hyperlink" Target="mailto:probinsion@fieldlaw.com" TargetMode="External"/><Relationship Id="rId36" Type="http://schemas.openxmlformats.org/officeDocument/2006/relationships/hyperlink" Target="mailto:okrfinance@okrfinancial.com" TargetMode="External"/><Relationship Id="rId49" Type="http://schemas.openxmlformats.org/officeDocument/2006/relationships/hyperlink" Target="mailto:colin.kay@blueskyequities.com" TargetMode="External"/><Relationship Id="rId57" Type="http://schemas.openxmlformats.org/officeDocument/2006/relationships/hyperlink" Target="mailto:panther_ventures@telus.net" TargetMode="External"/><Relationship Id="rId10" Type="http://schemas.openxmlformats.org/officeDocument/2006/relationships/hyperlink" Target="mailto:wroberts@lawsonlundell.com" TargetMode="External"/><Relationship Id="rId31" Type="http://schemas.openxmlformats.org/officeDocument/2006/relationships/hyperlink" Target="mailto:panther_ventures@telus.net" TargetMode="External"/><Relationship Id="rId44" Type="http://schemas.openxmlformats.org/officeDocument/2006/relationships/hyperlink" Target="mailto:kiran.k.chahal@pwc.com" TargetMode="External"/><Relationship Id="rId52" Type="http://schemas.openxmlformats.org/officeDocument/2006/relationships/hyperlink" Target="mailto:peter.verschoote@asc.ca" TargetMode="External"/><Relationship Id="rId60" Type="http://schemas.openxmlformats.org/officeDocument/2006/relationships/hyperlink" Target="mailto:jmackinnon@bdplaw.com" TargetMode="Externa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okrfinance@okrfinancial.com" TargetMode="External"/><Relationship Id="rId13" Type="http://schemas.openxmlformats.org/officeDocument/2006/relationships/hyperlink" Target="mailto:cformosa@lawsonlundell.com" TargetMode="External"/><Relationship Id="rId18" Type="http://schemas.openxmlformats.org/officeDocument/2006/relationships/hyperlink" Target="mailto:morag.c.cooper@pwc.com" TargetMode="External"/><Relationship Id="rId39" Type="http://schemas.openxmlformats.org/officeDocument/2006/relationships/hyperlink" Target="mailto:abedi@lawsonlundel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B8B39D6C8B4A938E7EC545D09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2E60-A81B-4B81-BE17-CEE65A58FB5F}"/>
      </w:docPartPr>
      <w:docPartBody>
        <w:p w:rsidR="00FC0301" w:rsidRDefault="00FC0301" w:rsidP="00FC0301">
          <w:pPr>
            <w:pStyle w:val="2EB8B39D6C8B4A938E7EC545D09CF935"/>
          </w:pPr>
          <w:r w:rsidRPr="007D54F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01"/>
    <w:rsid w:val="00052A6A"/>
    <w:rsid w:val="00125DBD"/>
    <w:rsid w:val="00192E3B"/>
    <w:rsid w:val="001A3EF6"/>
    <w:rsid w:val="00275D52"/>
    <w:rsid w:val="002B18BE"/>
    <w:rsid w:val="002B42C3"/>
    <w:rsid w:val="002F430B"/>
    <w:rsid w:val="0032335C"/>
    <w:rsid w:val="00366AE8"/>
    <w:rsid w:val="003B7BC0"/>
    <w:rsid w:val="003E58AC"/>
    <w:rsid w:val="004C0968"/>
    <w:rsid w:val="005075CD"/>
    <w:rsid w:val="00510E6C"/>
    <w:rsid w:val="00554E68"/>
    <w:rsid w:val="005C67F0"/>
    <w:rsid w:val="00620FEF"/>
    <w:rsid w:val="00627670"/>
    <w:rsid w:val="006E1498"/>
    <w:rsid w:val="006E6433"/>
    <w:rsid w:val="007915CA"/>
    <w:rsid w:val="007C3CD3"/>
    <w:rsid w:val="00823C30"/>
    <w:rsid w:val="00980520"/>
    <w:rsid w:val="00A04C4A"/>
    <w:rsid w:val="00A51377"/>
    <w:rsid w:val="00A72523"/>
    <w:rsid w:val="00A82F4F"/>
    <w:rsid w:val="00B16C14"/>
    <w:rsid w:val="00C50D46"/>
    <w:rsid w:val="00C80C3B"/>
    <w:rsid w:val="00C96D73"/>
    <w:rsid w:val="00CC478B"/>
    <w:rsid w:val="00D00569"/>
    <w:rsid w:val="00DA5240"/>
    <w:rsid w:val="00E36778"/>
    <w:rsid w:val="00E42988"/>
    <w:rsid w:val="00E430AC"/>
    <w:rsid w:val="00E81393"/>
    <w:rsid w:val="00F32BA7"/>
    <w:rsid w:val="00F34003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301"/>
    <w:rPr>
      <w:color w:val="808080"/>
    </w:rPr>
  </w:style>
  <w:style w:type="paragraph" w:customStyle="1" w:styleId="2EB8B39D6C8B4A938E7EC545D09CF935">
    <w:name w:val="2EB8B39D6C8B4A938E7EC545D09CF935"/>
    <w:rsid w:val="00FC0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2759-BF67-4C75-A466-A4FC8D5E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 Lundell LLP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Hirst (4509) - 11Flr</dc:creator>
  <cp:keywords/>
  <dc:description/>
  <cp:lastModifiedBy>Zandrhea de Guzman (4591) - 11Flr</cp:lastModifiedBy>
  <cp:revision>3</cp:revision>
  <cp:lastPrinted>2025-04-01T17:32:00Z</cp:lastPrinted>
  <dcterms:created xsi:type="dcterms:W3CDTF">2025-04-03T22:02:00Z</dcterms:created>
  <dcterms:modified xsi:type="dcterms:W3CDTF">2025-04-03T22:04:00Z</dcterms:modified>
</cp:coreProperties>
</file>