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E91" w:rsidRPr="003A7B6D" w:rsidRDefault="00ED3E91" w:rsidP="00ED3E91">
      <w:pPr>
        <w:pStyle w:val="BodyText"/>
        <w:spacing w:after="0"/>
      </w:pPr>
    </w:p>
    <w:p w:rsidR="001C63ED" w:rsidRDefault="001C63ED" w:rsidP="001C63ED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  <w:u w:val="single"/>
          <w:lang w:val="en-CA"/>
        </w:rPr>
      </w:pPr>
      <w:r w:rsidRPr="001C63ED">
        <w:rPr>
          <w:rFonts w:cs="Times New Roman"/>
          <w:b/>
          <w:bCs/>
          <w:color w:val="000000"/>
          <w:szCs w:val="24"/>
          <w:u w:val="single"/>
          <w:lang w:val="en-CA"/>
        </w:rPr>
        <w:t>Email Service List</w:t>
      </w:r>
    </w:p>
    <w:p w:rsidR="001C63ED" w:rsidRDefault="001C63ED" w:rsidP="001C63ED">
      <w:pPr>
        <w:autoSpaceDE w:val="0"/>
        <w:autoSpaceDN w:val="0"/>
        <w:adjustRightInd w:val="0"/>
        <w:rPr>
          <w:rFonts w:cs="Times New Roman"/>
          <w:bCs/>
          <w:color w:val="000000"/>
          <w:szCs w:val="24"/>
          <w:lang w:val="en-CA"/>
        </w:rPr>
      </w:pPr>
    </w:p>
    <w:p w:rsidR="001C63ED" w:rsidRDefault="001C63ED" w:rsidP="001C63ED">
      <w:pPr>
        <w:autoSpaceDE w:val="0"/>
        <w:autoSpaceDN w:val="0"/>
        <w:adjustRightInd w:val="0"/>
        <w:rPr>
          <w:rFonts w:cs="Times New Roman"/>
          <w:bCs/>
          <w:color w:val="000000"/>
          <w:szCs w:val="24"/>
          <w:lang w:val="en-CA"/>
        </w:rPr>
      </w:pPr>
    </w:p>
    <w:p w:rsidR="00F13A38" w:rsidRDefault="001C63ED" w:rsidP="001C63ED">
      <w:pPr>
        <w:autoSpaceDE w:val="0"/>
        <w:autoSpaceDN w:val="0"/>
        <w:adjustRightInd w:val="0"/>
        <w:rPr>
          <w:rFonts w:cs="Times New Roman"/>
          <w:bCs/>
          <w:color w:val="000000"/>
          <w:szCs w:val="24"/>
          <w:lang w:val="en-CA"/>
        </w:rPr>
      </w:pPr>
      <w:proofErr w:type="gramStart"/>
      <w:r w:rsidRPr="001C63ED">
        <w:rPr>
          <w:rFonts w:cs="Times New Roman"/>
          <w:bCs/>
          <w:color w:val="000000"/>
          <w:szCs w:val="24"/>
          <w:lang w:val="en-CA"/>
        </w:rPr>
        <w:t>LaugesenM@bennettjones.com; AfrozD@bennettjones.com</w:t>
      </w:r>
      <w:r>
        <w:rPr>
          <w:rFonts w:cs="Times New Roman"/>
          <w:bCs/>
          <w:color w:val="000000"/>
          <w:szCs w:val="24"/>
          <w:lang w:val="en-CA"/>
        </w:rPr>
        <w:t xml:space="preserve">; </w:t>
      </w:r>
      <w:r w:rsidR="00A458FB" w:rsidRPr="00A458FB">
        <w:rPr>
          <w:rFonts w:cs="Times New Roman"/>
          <w:bCs/>
          <w:color w:val="000000"/>
          <w:szCs w:val="24"/>
          <w:lang w:val="en-CA"/>
        </w:rPr>
        <w:t>zweigs@bennettjones.com</w:t>
      </w:r>
      <w:r w:rsidR="00A458FB">
        <w:rPr>
          <w:rFonts w:cs="Times New Roman"/>
          <w:bCs/>
          <w:color w:val="000000"/>
          <w:szCs w:val="24"/>
          <w:lang w:val="en-CA"/>
        </w:rPr>
        <w:t xml:space="preserve">; </w:t>
      </w:r>
      <w:r w:rsidR="00A458FB" w:rsidRPr="00A458FB">
        <w:rPr>
          <w:rFonts w:cs="Times New Roman"/>
          <w:bCs/>
          <w:color w:val="000000"/>
          <w:szCs w:val="24"/>
          <w:lang w:val="en-CA"/>
        </w:rPr>
        <w:t>elliota@bennettjones.com</w:t>
      </w:r>
      <w:r w:rsidR="00A458FB">
        <w:rPr>
          <w:rFonts w:cs="Times New Roman"/>
          <w:bCs/>
          <w:color w:val="000000"/>
          <w:szCs w:val="24"/>
          <w:lang w:val="en-CA"/>
        </w:rPr>
        <w:t xml:space="preserve">; </w:t>
      </w:r>
      <w:r w:rsidRPr="001C63ED">
        <w:rPr>
          <w:rFonts w:cs="Times New Roman"/>
          <w:bCs/>
          <w:color w:val="000000"/>
          <w:szCs w:val="24"/>
          <w:lang w:val="en-CA"/>
        </w:rPr>
        <w:t>evan.cobb@nortonrosefulbright.com; gregory.n.prince@ca.pwc.com; michelle.pickett@ca.pwc.com; tracey.weaver@ca.pwc.com; mark.n.thomson@ca.pwc.com; wilson.kwan@ca.pwc.com;</w:t>
      </w:r>
      <w:r>
        <w:rPr>
          <w:rFonts w:cs="Times New Roman"/>
          <w:bCs/>
          <w:color w:val="000000"/>
          <w:szCs w:val="24"/>
          <w:lang w:val="en-CA"/>
        </w:rPr>
        <w:t xml:space="preserve"> </w:t>
      </w:r>
      <w:r w:rsidRPr="001C63ED">
        <w:rPr>
          <w:rFonts w:cs="Times New Roman"/>
          <w:bCs/>
          <w:color w:val="000000"/>
          <w:szCs w:val="24"/>
          <w:lang w:val="en-CA"/>
        </w:rPr>
        <w:t>RJaipargas@blg.com</w:t>
      </w:r>
      <w:r w:rsidR="006F4C7B">
        <w:rPr>
          <w:rFonts w:cs="Times New Roman"/>
          <w:bCs/>
          <w:color w:val="000000"/>
          <w:szCs w:val="24"/>
          <w:lang w:val="en-CA"/>
        </w:rPr>
        <w:t xml:space="preserve">; </w:t>
      </w:r>
      <w:r w:rsidR="00003D1F" w:rsidRPr="00003D1F">
        <w:rPr>
          <w:rFonts w:cs="Times New Roman"/>
          <w:bCs/>
          <w:color w:val="000000"/>
          <w:szCs w:val="24"/>
          <w:lang w:val="en-CA"/>
        </w:rPr>
        <w:t>EFerreira@blg.com</w:t>
      </w:r>
      <w:r w:rsidR="00003D1F">
        <w:rPr>
          <w:rFonts w:cs="Times New Roman"/>
          <w:bCs/>
          <w:color w:val="000000"/>
          <w:szCs w:val="24"/>
          <w:lang w:val="en-CA"/>
        </w:rPr>
        <w:t xml:space="preserve">; </w:t>
      </w:r>
      <w:r w:rsidR="005027CC" w:rsidRPr="005027CC">
        <w:rPr>
          <w:rFonts w:cs="Times New Roman"/>
          <w:bCs/>
          <w:color w:val="000000"/>
          <w:szCs w:val="24"/>
          <w:lang w:val="en-CA"/>
        </w:rPr>
        <w:t>linc.rogers@blakes.com</w:t>
      </w:r>
      <w:r w:rsidR="005027CC">
        <w:rPr>
          <w:rFonts w:cs="Times New Roman"/>
          <w:bCs/>
          <w:color w:val="000000"/>
          <w:szCs w:val="24"/>
          <w:lang w:val="en-CA"/>
        </w:rPr>
        <w:t xml:space="preserve">;  </w:t>
      </w:r>
      <w:r w:rsidR="006F4C7B">
        <w:rPr>
          <w:rFonts w:cs="Times New Roman"/>
          <w:bCs/>
          <w:color w:val="000000"/>
          <w:szCs w:val="24"/>
          <w:lang w:val="en-CA"/>
        </w:rPr>
        <w:t xml:space="preserve">diane.winters@justice.gc.ca; </w:t>
      </w:r>
      <w:r w:rsidRPr="001C63ED">
        <w:rPr>
          <w:rFonts w:cs="Times New Roman"/>
          <w:bCs/>
          <w:color w:val="000000"/>
          <w:szCs w:val="24"/>
          <w:lang w:val="en-CA"/>
        </w:rPr>
        <w:t xml:space="preserve">kevin.ohara@ontario.ca; </w:t>
      </w:r>
      <w:r w:rsidR="00454C72" w:rsidRPr="00454C72">
        <w:rPr>
          <w:rFonts w:cs="Times New Roman"/>
          <w:bCs/>
          <w:color w:val="000000"/>
          <w:szCs w:val="24"/>
          <w:lang w:val="en-CA"/>
        </w:rPr>
        <w:t>otman.basir@gmail.com</w:t>
      </w:r>
      <w:r w:rsidRPr="001C63ED">
        <w:rPr>
          <w:rFonts w:cs="Times New Roman"/>
          <w:bCs/>
          <w:color w:val="000000"/>
          <w:szCs w:val="24"/>
          <w:lang w:val="en-CA"/>
        </w:rPr>
        <w:t>; btrnkus@intellimec.com;</w:t>
      </w:r>
      <w:r w:rsidR="00E87FCB">
        <w:rPr>
          <w:rFonts w:cs="Times New Roman"/>
          <w:bCs/>
          <w:color w:val="000000"/>
          <w:szCs w:val="24"/>
          <w:lang w:val="en-CA"/>
        </w:rPr>
        <w:t xml:space="preserve"> </w:t>
      </w:r>
      <w:r w:rsidR="00E87FCB" w:rsidRPr="00E87FCB">
        <w:rPr>
          <w:rFonts w:cs="Times New Roman"/>
          <w:bCs/>
          <w:color w:val="000000"/>
          <w:szCs w:val="24"/>
          <w:lang w:val="en-CA"/>
        </w:rPr>
        <w:t>brian.trnkus@gmail.com</w:t>
      </w:r>
      <w:r w:rsidR="00E87FCB">
        <w:rPr>
          <w:rFonts w:cs="Times New Roman"/>
          <w:bCs/>
          <w:color w:val="000000"/>
          <w:szCs w:val="24"/>
          <w:lang w:val="en-CA"/>
        </w:rPr>
        <w:t>;</w:t>
      </w:r>
      <w:r w:rsidRPr="001C63ED">
        <w:rPr>
          <w:rFonts w:cs="Times New Roman"/>
          <w:bCs/>
          <w:color w:val="000000"/>
          <w:szCs w:val="24"/>
          <w:lang w:val="en-CA"/>
        </w:rPr>
        <w:t xml:space="preserve"> </w:t>
      </w:r>
      <w:r w:rsidR="003403EF" w:rsidRPr="003403EF">
        <w:rPr>
          <w:rFonts w:cs="Times New Roman"/>
          <w:bCs/>
          <w:color w:val="000000"/>
          <w:szCs w:val="24"/>
          <w:lang w:val="en-CA"/>
        </w:rPr>
        <w:t>jshiekh@gmail.com</w:t>
      </w:r>
      <w:r w:rsidR="00F13A38">
        <w:rPr>
          <w:rFonts w:cs="Times New Roman"/>
          <w:bCs/>
          <w:color w:val="000000"/>
          <w:szCs w:val="24"/>
          <w:lang w:val="en-CA"/>
        </w:rPr>
        <w:t xml:space="preserve">; </w:t>
      </w:r>
      <w:r w:rsidR="00F13A38" w:rsidRPr="001A5560">
        <w:t>david.coriat@slaight.com</w:t>
      </w:r>
      <w:r w:rsidR="00F13A38">
        <w:t xml:space="preserve">; </w:t>
      </w:r>
      <w:r w:rsidR="00F13A38" w:rsidRPr="001A5560">
        <w:t>tariq.hamoodi@iberisinvestments.com</w:t>
      </w:r>
      <w:r w:rsidR="00F13A38">
        <w:t xml:space="preserve">; </w:t>
      </w:r>
      <w:r w:rsidR="004267AF" w:rsidRPr="004267AF">
        <w:t>stewart.simpson@lptic.net; ahuss2004@yahoo.com</w:t>
      </w:r>
      <w:r w:rsidR="00FD37B5">
        <w:t xml:space="preserve">; </w:t>
      </w:r>
      <w:r w:rsidR="00A9405B" w:rsidRPr="00C30D9D">
        <w:rPr>
          <w:rStyle w:val="Hyperlink"/>
          <w:color w:val="auto"/>
          <w:u w:val="none"/>
        </w:rPr>
        <w:t>fernand.vartanian@onlia.ca</w:t>
      </w:r>
      <w:r w:rsidR="00E835FE" w:rsidRPr="00C30D9D">
        <w:t xml:space="preserve">; </w:t>
      </w:r>
      <w:r w:rsidR="00A9405B" w:rsidRPr="00C30D9D">
        <w:rPr>
          <w:rStyle w:val="Hyperlink"/>
          <w:color w:val="auto"/>
          <w:u w:val="none"/>
        </w:rPr>
        <w:t>iaversa@airdberlis.com</w:t>
      </w:r>
      <w:r w:rsidR="00E835FE" w:rsidRPr="00C30D9D">
        <w:t xml:space="preserve">; </w:t>
      </w:r>
      <w:r w:rsidR="00A9405B" w:rsidRPr="00C30D9D">
        <w:rPr>
          <w:rStyle w:val="Hyperlink"/>
          <w:color w:val="auto"/>
          <w:u w:val="none"/>
        </w:rPr>
        <w:t>jnemers@airdberlis.com</w:t>
      </w:r>
      <w:r w:rsidR="00E835FE" w:rsidRPr="00C30D9D">
        <w:rPr>
          <w:rStyle w:val="Hyperlink"/>
          <w:color w:val="auto"/>
          <w:u w:val="none"/>
        </w:rPr>
        <w:t>; vanja.ginic@blakes.com</w:t>
      </w:r>
      <w:r w:rsidR="00E835FE" w:rsidRPr="00C30D9D">
        <w:t xml:space="preserve">; </w:t>
      </w:r>
      <w:r w:rsidR="00F92735" w:rsidRPr="00C30D9D">
        <w:rPr>
          <w:rStyle w:val="Hyperlink"/>
          <w:color w:val="auto"/>
          <w:u w:val="none"/>
        </w:rPr>
        <w:t>mcitak@grllp.com</w:t>
      </w:r>
      <w:r w:rsidR="00D74F2F" w:rsidRPr="00C30D9D">
        <w:t xml:space="preserve">; </w:t>
      </w:r>
      <w:r w:rsidR="00D74F2F" w:rsidRPr="00C30D9D">
        <w:rPr>
          <w:rStyle w:val="Hyperlink"/>
          <w:color w:val="auto"/>
          <w:u w:val="none"/>
        </w:rPr>
        <w:t>bwiffen@goodmans.ca</w:t>
      </w:r>
      <w:r w:rsidR="00BB3F03" w:rsidRPr="00C30D9D">
        <w:rPr>
          <w:rStyle w:val="Hyperlink"/>
          <w:color w:val="auto"/>
          <w:u w:val="none"/>
        </w:rPr>
        <w:t>;</w:t>
      </w:r>
      <w:r w:rsidR="00BB3F03" w:rsidRPr="00C30D9D">
        <w:rPr>
          <w:rStyle w:val="Hyperlink"/>
          <w:color w:val="auto"/>
        </w:rPr>
        <w:t xml:space="preserve"> </w:t>
      </w:r>
      <w:r w:rsidR="00A26FF4" w:rsidRPr="00A26FF4">
        <w:t>mossab@locationgenius.com</w:t>
      </w:r>
      <w:r w:rsidR="00A26FF4">
        <w:t xml:space="preserve">; </w:t>
      </w:r>
      <w:r w:rsidR="00A26FF4" w:rsidRPr="00A26FF4">
        <w:t>lpillon@stikeman.com</w:t>
      </w:r>
      <w:r w:rsidR="001A4729">
        <w:t xml:space="preserve">; </w:t>
      </w:r>
      <w:r w:rsidR="00B63EDF" w:rsidRPr="00B63EDF">
        <w:rPr>
          <w:lang w:val="en-CA"/>
        </w:rPr>
        <w:t>SSopic@stikeman.com</w:t>
      </w:r>
      <w:r w:rsidR="00B63EDF">
        <w:rPr>
          <w:lang w:val="en-CA"/>
        </w:rPr>
        <w:t>;</w:t>
      </w:r>
      <w:r w:rsidR="00B63EDF" w:rsidRPr="00B63EDF">
        <w:rPr>
          <w:lang w:val="en-CA"/>
        </w:rPr>
        <w:t xml:space="preserve"> </w:t>
      </w:r>
      <w:r w:rsidR="001A4729" w:rsidRPr="001A4729">
        <w:t>Joanne@dubrickpm.com</w:t>
      </w:r>
      <w:r w:rsidR="001A4729">
        <w:t xml:space="preserve">; </w:t>
      </w:r>
      <w:r w:rsidR="001A4729" w:rsidRPr="001A4729">
        <w:t>john@cltinvest.com</w:t>
      </w:r>
      <w:r w:rsidR="001A4729">
        <w:t xml:space="preserve">; </w:t>
      </w:r>
      <w:r w:rsidR="00B17365">
        <w:t xml:space="preserve">mossab@mintmedialabs.com; </w:t>
      </w:r>
      <w:r w:rsidR="00B17365" w:rsidRPr="00B17365">
        <w:t>jiwani.sameer@gmail.com</w:t>
      </w:r>
      <w:r w:rsidR="00A93FDC">
        <w:t xml:space="preserve">; </w:t>
      </w:r>
      <w:r w:rsidR="00A93FDC" w:rsidRPr="00A93FDC">
        <w:t>MONeil@taftlaw.com</w:t>
      </w:r>
      <w:r w:rsidR="00AA7017">
        <w:t xml:space="preserve">; </w:t>
      </w:r>
      <w:r w:rsidR="00B84285" w:rsidRPr="00B84285">
        <w:t>mahrokh.arefi@emovis.us</w:t>
      </w:r>
      <w:r w:rsidR="00B84285">
        <w:t xml:space="preserve">; </w:t>
      </w:r>
      <w:r w:rsidR="00B84285" w:rsidRPr="00B84285">
        <w:t>ulrich.bollmann@vwfs.com</w:t>
      </w:r>
      <w:r w:rsidR="00B84285">
        <w:t xml:space="preserve">; </w:t>
      </w:r>
      <w:r w:rsidR="006E21B4" w:rsidRPr="006E21B4">
        <w:t>joy.escriva@usaa.com</w:t>
      </w:r>
      <w:r w:rsidR="006E21B4">
        <w:t xml:space="preserve">; </w:t>
      </w:r>
      <w:r w:rsidR="00861541" w:rsidRPr="00861541">
        <w:t>joer@adci.com</w:t>
      </w:r>
      <w:r w:rsidR="00861541">
        <w:t xml:space="preserve">; </w:t>
      </w:r>
      <w:r w:rsidR="00CE298F" w:rsidRPr="00CE298F">
        <w:t>david.liu@mapbox.com</w:t>
      </w:r>
      <w:r w:rsidR="00CE298F">
        <w:t xml:space="preserve">; </w:t>
      </w:r>
      <w:r w:rsidR="00F613C0" w:rsidRPr="00F613C0">
        <w:t>kevin.lyons@HitachiVantara.com</w:t>
      </w:r>
      <w:r w:rsidR="00F613C0">
        <w:t xml:space="preserve">; </w:t>
      </w:r>
      <w:r w:rsidR="00177E54" w:rsidRPr="00177E54">
        <w:t>doug.parent@sadasystems.com</w:t>
      </w:r>
      <w:r w:rsidR="00177E54">
        <w:t xml:space="preserve">; </w:t>
      </w:r>
      <w:r w:rsidR="00311783" w:rsidRPr="00311783">
        <w:t>shsteiner@uwaterloo.ca; mprakasan@mitacs.ca; accountsreceivable@mitacs.ca</w:t>
      </w:r>
      <w:r w:rsidR="00311783">
        <w:t xml:space="preserve">; </w:t>
      </w:r>
      <w:r w:rsidR="00AE2FBA" w:rsidRPr="00AE2FBA">
        <w:t>Lester.Yoshida@parsons.com</w:t>
      </w:r>
      <w:r w:rsidR="00AE2FBA">
        <w:t xml:space="preserve">; </w:t>
      </w:r>
      <w:r w:rsidR="00AE2FBA" w:rsidRPr="00AE2FBA">
        <w:t xml:space="preserve"> Peter.Marrocco@parsons.com</w:t>
      </w:r>
      <w:r w:rsidR="00AE2FBA">
        <w:t xml:space="preserve">; </w:t>
      </w:r>
      <w:r w:rsidR="00AE2FBA" w:rsidRPr="00AE2FBA">
        <w:t xml:space="preserve"> </w:t>
      </w:r>
      <w:r w:rsidR="00FD0795" w:rsidRPr="00FD0795">
        <w:rPr>
          <w:lang w:val="en-CA"/>
        </w:rPr>
        <w:t>joseph.battista@parsons.com</w:t>
      </w:r>
      <w:r w:rsidR="00FD0795">
        <w:rPr>
          <w:lang w:val="en-CA"/>
        </w:rPr>
        <w:t xml:space="preserve">; </w:t>
      </w:r>
      <w:r w:rsidR="005F672E" w:rsidRPr="005F672E">
        <w:rPr>
          <w:lang w:val="en-CA"/>
        </w:rPr>
        <w:t>markrider@ridergroup.ca</w:t>
      </w:r>
      <w:r w:rsidR="005F672E">
        <w:rPr>
          <w:lang w:val="en-CA"/>
        </w:rPr>
        <w:t xml:space="preserve">; </w:t>
      </w:r>
      <w:r w:rsidR="00E450C8" w:rsidRPr="00E450C8">
        <w:t>geoff.werner@octotelematics.com</w:t>
      </w:r>
      <w:r w:rsidR="00E450C8">
        <w:t xml:space="preserve">; </w:t>
      </w:r>
      <w:r w:rsidR="00E450C8" w:rsidRPr="00E450C8">
        <w:t>JCestkowski@verisk.com</w:t>
      </w:r>
      <w:r w:rsidR="00E450C8">
        <w:t xml:space="preserve">; </w:t>
      </w:r>
      <w:r w:rsidR="00E450C8" w:rsidRPr="00E450C8">
        <w:rPr>
          <w:lang w:val="en-CA"/>
        </w:rPr>
        <w:t>russ.oldham@verisk.com;</w:t>
      </w:r>
      <w:r w:rsidR="00E450C8" w:rsidRPr="00E450C8">
        <w:rPr>
          <w:u w:val="single"/>
          <w:lang w:val="en-CA"/>
        </w:rPr>
        <w:t xml:space="preserve"> </w:t>
      </w:r>
      <w:r w:rsidR="00E20808" w:rsidRPr="004C31AE">
        <w:rPr>
          <w:lang w:val="en-CA"/>
        </w:rPr>
        <w:t xml:space="preserve">victor.speciale@cdw.ca; </w:t>
      </w:r>
      <w:r w:rsidR="004C31AE" w:rsidRPr="004C31AE">
        <w:t>zahier_isaacs@symantec.com;</w:t>
      </w:r>
      <w:r w:rsidR="004C31AE" w:rsidRPr="004C31AE">
        <w:rPr>
          <w:u w:val="single"/>
        </w:rPr>
        <w:t xml:space="preserve"> </w:t>
      </w:r>
      <w:r w:rsidR="00FA1291" w:rsidRPr="00FA1291">
        <w:t>wmacewen@atlassian.com;</w:t>
      </w:r>
      <w:r w:rsidR="00FA1291" w:rsidRPr="00FA1291">
        <w:rPr>
          <w:u w:val="single"/>
        </w:rPr>
        <w:t xml:space="preserve"> </w:t>
      </w:r>
      <w:r w:rsidR="002E15FF" w:rsidRPr="002E15FF">
        <w:t>sue.joseph@bell.ca;</w:t>
      </w:r>
      <w:r w:rsidR="002E15FF" w:rsidRPr="002E15FF">
        <w:rPr>
          <w:u w:val="single"/>
        </w:rPr>
        <w:t xml:space="preserve"> </w:t>
      </w:r>
      <w:r w:rsidR="009B2788" w:rsidRPr="009B2788">
        <w:t>michael.howard@mariadb.com;</w:t>
      </w:r>
      <w:r w:rsidR="009B2788" w:rsidRPr="006F6D2A">
        <w:t xml:space="preserve"> </w:t>
      </w:r>
      <w:r w:rsidR="00C62945" w:rsidRPr="00C62945">
        <w:t>stefan.duscha@allianz.de;</w:t>
      </w:r>
      <w:r w:rsidR="00C62945" w:rsidRPr="00C62945">
        <w:rPr>
          <w:u w:val="single"/>
        </w:rPr>
        <w:t xml:space="preserve"> </w:t>
      </w:r>
      <w:r w:rsidR="00AD2E7A" w:rsidRPr="00AD2E7A">
        <w:t>MVajo@NJM.com</w:t>
      </w:r>
      <w:r w:rsidR="00AD2E7A">
        <w:t xml:space="preserve">; </w:t>
      </w:r>
      <w:r w:rsidR="00AD2E7A" w:rsidRPr="00AD2E7A">
        <w:t>lgoodmann@intellimec.com</w:t>
      </w:r>
      <w:r w:rsidR="00AD2E7A">
        <w:t xml:space="preserve">; </w:t>
      </w:r>
      <w:r w:rsidR="00F13872" w:rsidRPr="00F13872">
        <w:t>athingvold@intellimec.com</w:t>
      </w:r>
      <w:r w:rsidR="00F13872">
        <w:t xml:space="preserve">; </w:t>
      </w:r>
      <w:r w:rsidR="00F13872" w:rsidRPr="00F13872">
        <w:t>cquinn@intellimec.com</w:t>
      </w:r>
      <w:r w:rsidR="00F13872">
        <w:t xml:space="preserve">; </w:t>
      </w:r>
      <w:r w:rsidR="00F13872" w:rsidRPr="00F13872">
        <w:t>vlange@intellimec.com</w:t>
      </w:r>
      <w:r w:rsidR="00F13872">
        <w:t xml:space="preserve">; </w:t>
      </w:r>
      <w:r w:rsidR="00D40BEA" w:rsidRPr="00D40BEA">
        <w:t>ms.amoresano@gmail.com</w:t>
      </w:r>
      <w:r w:rsidR="00D40BEA">
        <w:t xml:space="preserve">; </w:t>
      </w:r>
      <w:r w:rsidR="00DB27AB" w:rsidRPr="00DB27AB">
        <w:t>steve@repairpal.com</w:t>
      </w:r>
      <w:r w:rsidR="005857BA">
        <w:t xml:space="preserve">; </w:t>
      </w:r>
      <w:r w:rsidR="005857BA" w:rsidRPr="005857BA">
        <w:t>jims@danlawinc.com</w:t>
      </w:r>
      <w:r w:rsidR="005857BA">
        <w:t xml:space="preserve">; </w:t>
      </w:r>
      <w:r w:rsidR="005857BA" w:rsidRPr="005857BA">
        <w:t>BGuevara@korewireless.com</w:t>
      </w:r>
      <w:r w:rsidR="005857BA">
        <w:t xml:space="preserve">; </w:t>
      </w:r>
      <w:r w:rsidR="005857BA" w:rsidRPr="005857BA">
        <w:t>PPamnani@korewireless.com</w:t>
      </w:r>
      <w:r w:rsidR="005857BA">
        <w:t xml:space="preserve">; </w:t>
      </w:r>
      <w:r w:rsidR="007E52B8" w:rsidRPr="007E52B8">
        <w:t>natasha.bisesar@rci.rogers.com</w:t>
      </w:r>
      <w:r w:rsidR="007E52B8">
        <w:t xml:space="preserve">; </w:t>
      </w:r>
      <w:r w:rsidR="00455793" w:rsidRPr="00D228FE">
        <w:t>laszlo.teleki@allianz.com</w:t>
      </w:r>
      <w:r w:rsidR="00455793">
        <w:t xml:space="preserve">; </w:t>
      </w:r>
      <w:r w:rsidR="007E52B8" w:rsidRPr="007E52B8">
        <w:t>Paul.Hamilton1@rci.rogers.com;</w:t>
      </w:r>
      <w:r w:rsidR="007E52B8">
        <w:t xml:space="preserve"> </w:t>
      </w:r>
      <w:r w:rsidR="007E52B8" w:rsidRPr="007E52B8">
        <w:t>Grant.Warren@rci.rogers.com</w:t>
      </w:r>
      <w:r w:rsidR="007E52B8" w:rsidRPr="00B62AF6">
        <w:t xml:space="preserve">; </w:t>
      </w:r>
      <w:r w:rsidR="00B62AF6" w:rsidRPr="00B62AF6">
        <w:t xml:space="preserve">louis.karahalios@cyxtera.com; </w:t>
      </w:r>
      <w:r w:rsidR="000A7C71" w:rsidRPr="000A7C71">
        <w:t>laura.walker@us.dsv.com</w:t>
      </w:r>
      <w:r w:rsidR="000A7C71">
        <w:t xml:space="preserve">; </w:t>
      </w:r>
      <w:r w:rsidR="000A7C71" w:rsidRPr="000A7C71">
        <w:t>brannon.rowlett@us.dsv.com</w:t>
      </w:r>
      <w:r w:rsidR="000A7C71">
        <w:t xml:space="preserve">; </w:t>
      </w:r>
      <w:r w:rsidR="000A7C71" w:rsidRPr="000A7C71">
        <w:t>scott.pelatt@us.dsv.com</w:t>
      </w:r>
      <w:r w:rsidR="00C91E2C">
        <w:t xml:space="preserve">; </w:t>
      </w:r>
      <w:r w:rsidR="00C91E2C" w:rsidRPr="00C91E2C">
        <w:t>pward@cgsinc.ca</w:t>
      </w:r>
      <w:r w:rsidR="0063558B">
        <w:t xml:space="preserve">; </w:t>
      </w:r>
      <w:r w:rsidR="000E31E6">
        <w:t>NYROBankruptcy@SEC.GOV</w:t>
      </w:r>
      <w:bookmarkStart w:id="0" w:name="_GoBack"/>
      <w:bookmarkEnd w:id="0"/>
      <w:r w:rsidR="003E660E">
        <w:t xml:space="preserve">; </w:t>
      </w:r>
      <w:r w:rsidR="003E660E" w:rsidRPr="003E660E">
        <w:t>THOMASJ8@nationwide.com</w:t>
      </w:r>
      <w:r w:rsidR="003E660E">
        <w:t xml:space="preserve">; </w:t>
      </w:r>
      <w:r w:rsidR="003E660E" w:rsidRPr="003E660E">
        <w:t>FREES7@nationwide.com</w:t>
      </w:r>
      <w:r w:rsidR="003E660E">
        <w:t>; KLanders@nycm.com; PLaVeck@nycm.com</w:t>
      </w:r>
      <w:r w:rsidR="00BF1AA5">
        <w:t xml:space="preserve">; </w:t>
      </w:r>
      <w:r w:rsidR="00BF1AA5" w:rsidRPr="00BF1AA5">
        <w:t>fraser_bush@cooperators.ca</w:t>
      </w:r>
      <w:r w:rsidR="00BF1AA5">
        <w:t xml:space="preserve">; </w:t>
      </w:r>
      <w:r w:rsidR="004B784C" w:rsidRPr="004B784C">
        <w:t>mitch.silverman@kemper.com</w:t>
      </w:r>
      <w:r w:rsidR="004B784C">
        <w:t>;</w:t>
      </w:r>
      <w:r w:rsidR="004B784C" w:rsidRPr="004B784C">
        <w:t xml:space="preserve"> michelle.ingle@fblfinancial.com</w:t>
      </w:r>
      <w:r w:rsidR="004B784C">
        <w:t xml:space="preserve">; </w:t>
      </w:r>
      <w:r w:rsidR="00DD76FB">
        <w:t xml:space="preserve">KRo@njm.com; MRoessel@NJM.com; </w:t>
      </w:r>
      <w:r w:rsidR="00A74567" w:rsidRPr="00A74567">
        <w:t>plopata@chubb.com</w:t>
      </w:r>
      <w:r w:rsidR="00A74567">
        <w:t>;</w:t>
      </w:r>
      <w:r w:rsidR="00A94FCE">
        <w:t xml:space="preserve"> </w:t>
      </w:r>
      <w:r w:rsidR="00A94FCE" w:rsidRPr="00A94FCE">
        <w:t>lfwalker@chubb.com</w:t>
      </w:r>
      <w:r w:rsidR="00A94FCE">
        <w:t xml:space="preserve">; </w:t>
      </w:r>
      <w:r w:rsidR="00A74567">
        <w:t xml:space="preserve"> </w:t>
      </w:r>
      <w:r w:rsidR="00D228FE" w:rsidRPr="00D228FE">
        <w:t>MARTIN.WEHNER@ALLIANZ.DE</w:t>
      </w:r>
      <w:r w:rsidR="00BB6E21">
        <w:t xml:space="preserve">; </w:t>
      </w:r>
      <w:r w:rsidR="00BB6E21" w:rsidRPr="00BB6E21">
        <w:t>vincent.gollotto@netapp.com</w:t>
      </w:r>
      <w:r w:rsidR="006F4984">
        <w:t xml:space="preserve">; </w:t>
      </w:r>
      <w:r w:rsidR="006F4984" w:rsidRPr="006F4984">
        <w:t>Steve_Jarosz@trendmicro.com</w:t>
      </w:r>
      <w:r w:rsidR="006F4984">
        <w:t xml:space="preserve">; </w:t>
      </w:r>
      <w:r w:rsidR="006F4984" w:rsidRPr="006F4984">
        <w:t>kris.shoemaker@uniserveteam.com</w:t>
      </w:r>
      <w:r w:rsidR="006F4984">
        <w:t xml:space="preserve">; </w:t>
      </w:r>
      <w:r w:rsidR="006F4984" w:rsidRPr="006F4984">
        <w:t>frank.moll@hpe.com</w:t>
      </w:r>
      <w:r w:rsidR="006F4984">
        <w:t xml:space="preserve">; </w:t>
      </w:r>
      <w:r w:rsidR="006F4984" w:rsidRPr="006F4984">
        <w:t>jared.mcdonald@ironmountain.com</w:t>
      </w:r>
      <w:r w:rsidR="006F4984">
        <w:t xml:space="preserve">; </w:t>
      </w:r>
      <w:r w:rsidR="00777CB3" w:rsidRPr="00777CB3">
        <w:t>dsunday@sorbaralaw.com</w:t>
      </w:r>
      <w:r w:rsidR="00777CB3">
        <w:t xml:space="preserve">; </w:t>
      </w:r>
      <w:r w:rsidR="00777CB3" w:rsidRPr="00777CB3">
        <w:t>susan@sorbaralaw.com</w:t>
      </w:r>
      <w:proofErr w:type="gramEnd"/>
    </w:p>
    <w:p w:rsidR="00F13A38" w:rsidRDefault="00F13A38" w:rsidP="001C63ED">
      <w:pPr>
        <w:autoSpaceDE w:val="0"/>
        <w:autoSpaceDN w:val="0"/>
        <w:adjustRightInd w:val="0"/>
        <w:rPr>
          <w:rFonts w:cs="Times New Roman"/>
          <w:bCs/>
          <w:color w:val="000000"/>
          <w:szCs w:val="24"/>
          <w:lang w:val="en-CA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sectPr w:rsidR="00EF3676" w:rsidSect="00ED3E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440" w:bottom="720" w:left="1440" w:header="720" w:footer="720" w:gutter="0"/>
      <w:pgNumType w:start="1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CB3" w:rsidRDefault="00777CB3">
      <w:r>
        <w:separator/>
      </w:r>
    </w:p>
  </w:endnote>
  <w:endnote w:type="continuationSeparator" w:id="0">
    <w:p w:rsidR="00777CB3" w:rsidRDefault="0077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CB3" w:rsidRDefault="00777C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CB3" w:rsidRDefault="00777C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CB3" w:rsidRDefault="00777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CB3" w:rsidRDefault="00777CB3">
      <w:r>
        <w:separator/>
      </w:r>
    </w:p>
  </w:footnote>
  <w:footnote w:type="continuationSeparator" w:id="0">
    <w:p w:rsidR="00777CB3" w:rsidRDefault="00777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CB3" w:rsidRDefault="00777C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CB3" w:rsidRDefault="00777CB3" w:rsidP="00E14BE3">
    <w:pPr>
      <w:pStyle w:val="Header"/>
      <w:jc w:val="center"/>
    </w:pPr>
    <w:r w:rsidRPr="00E14BE3">
      <w:t>-</w:t>
    </w:r>
    <w:r>
      <w:t xml:space="preserve"> </w:t>
    </w:r>
    <w:sdt>
      <w:sdtPr>
        <w:id w:val="21355010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F6D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sdtContent>
    </w:sdt>
  </w:p>
  <w:p w:rsidR="00777CB3" w:rsidRDefault="00777C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CB3" w:rsidRDefault="00777C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9322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0023D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2228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E00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CC43F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FA82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FA44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C4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5C6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44C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7B552A"/>
    <w:multiLevelType w:val="multilevel"/>
    <w:tmpl w:val="F52A17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1BB63DA8"/>
    <w:multiLevelType w:val="multilevel"/>
    <w:tmpl w:val="FADA2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" w15:restartNumberingAfterBreak="0">
    <w:nsid w:val="32954C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5100C1"/>
    <w:multiLevelType w:val="multilevel"/>
    <w:tmpl w:val="CFFA2972"/>
    <w:styleLink w:val="ArticleSection"/>
    <w:lvl w:ilvl="0">
      <w:start w:val="1"/>
      <w:numFmt w:val="upperRoman"/>
      <w:lvlText w:val="Article 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4" w15:restartNumberingAfterBreak="0">
    <w:nsid w:val="38025F8F"/>
    <w:multiLevelType w:val="hybridMultilevel"/>
    <w:tmpl w:val="20EA330E"/>
    <w:lvl w:ilvl="0" w:tplc="4EAEE476">
      <w:start w:val="4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2312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EA34ED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42D3A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F471ED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13"/>
  </w:num>
  <w:num w:numId="5">
    <w:abstractNumId w:val="15"/>
  </w:num>
  <w:num w:numId="6">
    <w:abstractNumId w:val="11"/>
  </w:num>
  <w:num w:numId="7">
    <w:abstractNumId w:val="18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88"/>
    <w:rsid w:val="00003D1F"/>
    <w:rsid w:val="00013491"/>
    <w:rsid w:val="00016413"/>
    <w:rsid w:val="00021009"/>
    <w:rsid w:val="00032E2A"/>
    <w:rsid w:val="000376E9"/>
    <w:rsid w:val="000A7C71"/>
    <w:rsid w:val="000C1EC6"/>
    <w:rsid w:val="000C2F6D"/>
    <w:rsid w:val="000C760A"/>
    <w:rsid w:val="000D5E5E"/>
    <w:rsid w:val="000E31E6"/>
    <w:rsid w:val="000F0AE9"/>
    <w:rsid w:val="00115B14"/>
    <w:rsid w:val="00163C31"/>
    <w:rsid w:val="00177E54"/>
    <w:rsid w:val="00185AA0"/>
    <w:rsid w:val="00190522"/>
    <w:rsid w:val="001A4729"/>
    <w:rsid w:val="001A5560"/>
    <w:rsid w:val="001B42F0"/>
    <w:rsid w:val="001C63ED"/>
    <w:rsid w:val="001D3A5C"/>
    <w:rsid w:val="001F32C1"/>
    <w:rsid w:val="00204838"/>
    <w:rsid w:val="00206794"/>
    <w:rsid w:val="00211044"/>
    <w:rsid w:val="00254870"/>
    <w:rsid w:val="002648E4"/>
    <w:rsid w:val="002738DC"/>
    <w:rsid w:val="002B3FCB"/>
    <w:rsid w:val="002E15FF"/>
    <w:rsid w:val="00311783"/>
    <w:rsid w:val="0031244E"/>
    <w:rsid w:val="00313AD7"/>
    <w:rsid w:val="00315CCC"/>
    <w:rsid w:val="003403EF"/>
    <w:rsid w:val="003454B1"/>
    <w:rsid w:val="00350383"/>
    <w:rsid w:val="00353614"/>
    <w:rsid w:val="00391D6A"/>
    <w:rsid w:val="00393895"/>
    <w:rsid w:val="003A7B6D"/>
    <w:rsid w:val="003C0B68"/>
    <w:rsid w:val="003C2BF5"/>
    <w:rsid w:val="003D69F7"/>
    <w:rsid w:val="003E660E"/>
    <w:rsid w:val="003F0D1E"/>
    <w:rsid w:val="004267AF"/>
    <w:rsid w:val="00430A5E"/>
    <w:rsid w:val="00444694"/>
    <w:rsid w:val="00454C72"/>
    <w:rsid w:val="00455793"/>
    <w:rsid w:val="00460710"/>
    <w:rsid w:val="00477598"/>
    <w:rsid w:val="004825D2"/>
    <w:rsid w:val="004850FD"/>
    <w:rsid w:val="00490FA6"/>
    <w:rsid w:val="004B7559"/>
    <w:rsid w:val="004B784C"/>
    <w:rsid w:val="004C31AE"/>
    <w:rsid w:val="005027CC"/>
    <w:rsid w:val="0050507E"/>
    <w:rsid w:val="00521433"/>
    <w:rsid w:val="00523570"/>
    <w:rsid w:val="005642AB"/>
    <w:rsid w:val="005857BA"/>
    <w:rsid w:val="005E346C"/>
    <w:rsid w:val="005F672E"/>
    <w:rsid w:val="0062157B"/>
    <w:rsid w:val="0063558B"/>
    <w:rsid w:val="00694216"/>
    <w:rsid w:val="006A139D"/>
    <w:rsid w:val="006A3F0C"/>
    <w:rsid w:val="006B0D8C"/>
    <w:rsid w:val="006D6279"/>
    <w:rsid w:val="006E21B4"/>
    <w:rsid w:val="006F4984"/>
    <w:rsid w:val="006F4C7B"/>
    <w:rsid w:val="006F6D2A"/>
    <w:rsid w:val="007015E0"/>
    <w:rsid w:val="00717354"/>
    <w:rsid w:val="00726D48"/>
    <w:rsid w:val="00742260"/>
    <w:rsid w:val="00755E40"/>
    <w:rsid w:val="00756A7E"/>
    <w:rsid w:val="00770AA5"/>
    <w:rsid w:val="00777A0B"/>
    <w:rsid w:val="00777CB3"/>
    <w:rsid w:val="00794906"/>
    <w:rsid w:val="007C05EC"/>
    <w:rsid w:val="007C2C93"/>
    <w:rsid w:val="007C44D7"/>
    <w:rsid w:val="007E52B8"/>
    <w:rsid w:val="007E5B05"/>
    <w:rsid w:val="007F3C2C"/>
    <w:rsid w:val="00803FF4"/>
    <w:rsid w:val="00813F62"/>
    <w:rsid w:val="00861541"/>
    <w:rsid w:val="00862469"/>
    <w:rsid w:val="00886E3D"/>
    <w:rsid w:val="008E542E"/>
    <w:rsid w:val="009169C4"/>
    <w:rsid w:val="009419BE"/>
    <w:rsid w:val="00983ABC"/>
    <w:rsid w:val="0099069A"/>
    <w:rsid w:val="00996181"/>
    <w:rsid w:val="009B2788"/>
    <w:rsid w:val="009D56AF"/>
    <w:rsid w:val="009E19CB"/>
    <w:rsid w:val="00A01C2E"/>
    <w:rsid w:val="00A11D54"/>
    <w:rsid w:val="00A26FF4"/>
    <w:rsid w:val="00A44656"/>
    <w:rsid w:val="00A458FB"/>
    <w:rsid w:val="00A554D9"/>
    <w:rsid w:val="00A66825"/>
    <w:rsid w:val="00A74357"/>
    <w:rsid w:val="00A74567"/>
    <w:rsid w:val="00A93FDC"/>
    <w:rsid w:val="00A9405B"/>
    <w:rsid w:val="00A94FCE"/>
    <w:rsid w:val="00AA7017"/>
    <w:rsid w:val="00AB7C3D"/>
    <w:rsid w:val="00AD0020"/>
    <w:rsid w:val="00AD28B9"/>
    <w:rsid w:val="00AD2E7A"/>
    <w:rsid w:val="00AD7AAD"/>
    <w:rsid w:val="00AE2FBA"/>
    <w:rsid w:val="00B11F71"/>
    <w:rsid w:val="00B134B5"/>
    <w:rsid w:val="00B17365"/>
    <w:rsid w:val="00B41687"/>
    <w:rsid w:val="00B44FF9"/>
    <w:rsid w:val="00B51D7F"/>
    <w:rsid w:val="00B62AF6"/>
    <w:rsid w:val="00B63EDF"/>
    <w:rsid w:val="00B73428"/>
    <w:rsid w:val="00B73C9A"/>
    <w:rsid w:val="00B84285"/>
    <w:rsid w:val="00B84CFC"/>
    <w:rsid w:val="00BA02DB"/>
    <w:rsid w:val="00BB3F03"/>
    <w:rsid w:val="00BB6E21"/>
    <w:rsid w:val="00BC233B"/>
    <w:rsid w:val="00BD51EF"/>
    <w:rsid w:val="00BF1AA5"/>
    <w:rsid w:val="00C1013E"/>
    <w:rsid w:val="00C208CD"/>
    <w:rsid w:val="00C30D9D"/>
    <w:rsid w:val="00C62945"/>
    <w:rsid w:val="00C73CD1"/>
    <w:rsid w:val="00C91E2C"/>
    <w:rsid w:val="00C93290"/>
    <w:rsid w:val="00CD4EBF"/>
    <w:rsid w:val="00CD5D9B"/>
    <w:rsid w:val="00CE298F"/>
    <w:rsid w:val="00CE5977"/>
    <w:rsid w:val="00D228FE"/>
    <w:rsid w:val="00D25EA4"/>
    <w:rsid w:val="00D4034A"/>
    <w:rsid w:val="00D40BEA"/>
    <w:rsid w:val="00D53524"/>
    <w:rsid w:val="00D56515"/>
    <w:rsid w:val="00D64519"/>
    <w:rsid w:val="00D72F9A"/>
    <w:rsid w:val="00D74F2F"/>
    <w:rsid w:val="00DB27AB"/>
    <w:rsid w:val="00DD76FB"/>
    <w:rsid w:val="00DF39B5"/>
    <w:rsid w:val="00DF3B05"/>
    <w:rsid w:val="00E0367D"/>
    <w:rsid w:val="00E14BE3"/>
    <w:rsid w:val="00E20808"/>
    <w:rsid w:val="00E340FF"/>
    <w:rsid w:val="00E37732"/>
    <w:rsid w:val="00E40E0F"/>
    <w:rsid w:val="00E4369A"/>
    <w:rsid w:val="00E450C8"/>
    <w:rsid w:val="00E72A34"/>
    <w:rsid w:val="00E835FE"/>
    <w:rsid w:val="00E87FCB"/>
    <w:rsid w:val="00E9533C"/>
    <w:rsid w:val="00ED3E91"/>
    <w:rsid w:val="00EF3676"/>
    <w:rsid w:val="00F13872"/>
    <w:rsid w:val="00F13A38"/>
    <w:rsid w:val="00F30188"/>
    <w:rsid w:val="00F34CC5"/>
    <w:rsid w:val="00F502CA"/>
    <w:rsid w:val="00F613C0"/>
    <w:rsid w:val="00F754D6"/>
    <w:rsid w:val="00F92735"/>
    <w:rsid w:val="00FA1291"/>
    <w:rsid w:val="00FD0795"/>
    <w:rsid w:val="00FD37B5"/>
    <w:rsid w:val="00FE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  <w14:docId w14:val="7F7315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4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F36"/>
    <w:pPr>
      <w:spacing w:after="0"/>
    </w:pPr>
    <w:rPr>
      <w:szCs w:val="22"/>
    </w:rPr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spacing w:after="240"/>
      <w:jc w:val="both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pPr>
      <w:keepNext/>
      <w:spacing w:after="240"/>
      <w:jc w:val="both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pPr>
      <w:keepNext/>
      <w:spacing w:after="240"/>
      <w:jc w:val="both"/>
      <w:outlineLvl w:val="2"/>
    </w:pPr>
    <w:rPr>
      <w:rFonts w:eastAsiaTheme="majorEastAsia" w:cstheme="majorBidi"/>
      <w:b/>
      <w:bCs/>
      <w:i/>
      <w:szCs w:val="24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pPr>
      <w:keepNext/>
      <w:spacing w:after="240"/>
      <w:ind w:left="720"/>
      <w:jc w:val="both"/>
      <w:outlineLvl w:val="3"/>
    </w:pPr>
    <w:rPr>
      <w:rFonts w:eastAsiaTheme="majorEastAsia" w:cstheme="majorBidi"/>
      <w:bCs/>
      <w:i/>
      <w:iCs/>
      <w:szCs w:val="24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pPr>
      <w:keepNext/>
      <w:spacing w:after="240"/>
      <w:ind w:left="720"/>
      <w:jc w:val="both"/>
      <w:outlineLvl w:val="4"/>
    </w:pPr>
    <w:rPr>
      <w:rFonts w:eastAsiaTheme="majorEastAsia" w:cstheme="majorBidi"/>
      <w:szCs w:val="24"/>
      <w:u w:val="single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pPr>
      <w:keepNext/>
      <w:spacing w:after="240"/>
      <w:jc w:val="both"/>
      <w:outlineLvl w:val="5"/>
    </w:pPr>
    <w:rPr>
      <w:rFonts w:eastAsiaTheme="majorEastAsia" w:cstheme="majorBidi"/>
      <w:b/>
      <w:i/>
      <w:iCs/>
      <w:szCs w:val="24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pPr>
      <w:keepNext/>
      <w:spacing w:after="240"/>
      <w:jc w:val="both"/>
      <w:outlineLvl w:val="6"/>
    </w:pPr>
    <w:rPr>
      <w:rFonts w:eastAsiaTheme="majorEastAsia" w:cstheme="majorBidi"/>
      <w:iCs/>
      <w:szCs w:val="24"/>
      <w:u w:val="single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pPr>
      <w:keepNext/>
      <w:spacing w:after="240"/>
      <w:jc w:val="both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pPr>
      <w:keepNext/>
      <w:spacing w:after="240"/>
      <w:jc w:val="both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240"/>
      <w:jc w:val="both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theme="majorBidi"/>
      <w:b/>
      <w:bCs/>
      <w:i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theme="majorBidi"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theme="majorBidi"/>
      <w:sz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theme="majorBidi"/>
      <w:b/>
      <w:i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theme="majorBidi"/>
      <w:iCs/>
      <w:sz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="Times New Roman" w:eastAsiaTheme="majorEastAsia" w:hAnsi="Times New Roman" w:cstheme="majorBidi"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="Times New Roman" w:eastAsiaTheme="majorEastAsia" w:hAnsi="Times New Roman" w:cstheme="majorBidi"/>
      <w:iCs/>
      <w:sz w:val="24"/>
      <w:szCs w:val="20"/>
    </w:rPr>
  </w:style>
  <w:style w:type="numbering" w:styleId="ArticleSection">
    <w:name w:val="Outline List 3"/>
    <w:basedOn w:val="NoList"/>
    <w:uiPriority w:val="99"/>
    <w:semiHidden/>
    <w:unhideWhenUsed/>
    <w:pPr>
      <w:numPr>
        <w:numId w:val="4"/>
      </w:numPr>
    </w:pPr>
  </w:style>
  <w:style w:type="paragraph" w:styleId="BodyTextFirstIndent">
    <w:name w:val="Body Text First Indent"/>
    <w:basedOn w:val="BodyText"/>
    <w:link w:val="BodyTextFirstIndentChar"/>
    <w:unhideWhenUsed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pPr>
      <w:ind w:left="720"/>
      <w:jc w:val="both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jc w:val="both"/>
    </w:pPr>
    <w:rPr>
      <w:b/>
      <w:bCs/>
      <w:sz w:val="20"/>
      <w:szCs w:val="18"/>
    </w:rPr>
  </w:style>
  <w:style w:type="paragraph" w:customStyle="1" w:styleId="Centered">
    <w:name w:val="Centered"/>
    <w:basedOn w:val="Normal"/>
    <w:next w:val="BodyText"/>
    <w:uiPriority w:val="2"/>
    <w:qFormat/>
    <w:pPr>
      <w:spacing w:after="240" w:line="240" w:lineRule="exact"/>
      <w:jc w:val="center"/>
    </w:pPr>
    <w:rPr>
      <w:szCs w:val="24"/>
    </w:rPr>
  </w:style>
  <w:style w:type="paragraph" w:styleId="EnvelopeAddress">
    <w:name w:val="envelope address"/>
    <w:basedOn w:val="Normal"/>
    <w:uiPriority w:val="99"/>
    <w:semiHidden/>
    <w:unhideWhenUsed/>
    <w:qFormat/>
    <w:pPr>
      <w:framePr w:w="5760" w:h="2160" w:hRule="exact" w:hSpace="187" w:vSpace="187" w:wrap="around" w:vAnchor="page" w:hAnchor="page" w:x="6481" w:y="3068"/>
      <w:jc w:val="both"/>
    </w:pPr>
    <w:rPr>
      <w:rFonts w:eastAsiaTheme="majorEastAsia" w:cstheme="majorBidi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sz w:val="20"/>
      <w:szCs w:val="24"/>
    </w:rPr>
  </w:style>
  <w:style w:type="paragraph" w:customStyle="1" w:styleId="DeliveryPhrase">
    <w:name w:val="Delivery Phrase"/>
    <w:basedOn w:val="Normal"/>
    <w:next w:val="BodyText"/>
    <w:uiPriority w:val="3"/>
    <w:qFormat/>
    <w:pPr>
      <w:spacing w:before="240" w:after="240"/>
      <w:jc w:val="both"/>
    </w:pPr>
    <w:rPr>
      <w:b/>
      <w:caps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ind w:left="720" w:hanging="720"/>
      <w:jc w:val="both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/>
      <w:sz w:val="16"/>
      <w:szCs w:val="20"/>
    </w:rPr>
  </w:style>
  <w:style w:type="paragraph" w:customStyle="1" w:styleId="LetterDate">
    <w:name w:val="Letter Date"/>
    <w:basedOn w:val="Normal"/>
    <w:next w:val="BodyText"/>
    <w:uiPriority w:val="11"/>
    <w:qFormat/>
    <w:pPr>
      <w:jc w:val="both"/>
    </w:pPr>
    <w:rPr>
      <w:szCs w:val="24"/>
    </w:rPr>
  </w:style>
  <w:style w:type="paragraph" w:customStyle="1" w:styleId="LetterClosing">
    <w:name w:val="LetterClosing"/>
    <w:basedOn w:val="Normal"/>
    <w:next w:val="Normal"/>
    <w:uiPriority w:val="11"/>
    <w:qFormat/>
    <w:pPr>
      <w:jc w:val="both"/>
    </w:pPr>
    <w:rPr>
      <w:szCs w:val="24"/>
    </w:rPr>
  </w:style>
  <w:style w:type="paragraph" w:customStyle="1" w:styleId="HeaderNumbers">
    <w:name w:val="HeaderNumbers"/>
    <w:basedOn w:val="Normal"/>
    <w:link w:val="HeaderNumbersChar"/>
    <w:uiPriority w:val="10"/>
    <w:semiHidden/>
    <w:unhideWhenUsed/>
    <w:qFormat/>
    <w:pPr>
      <w:spacing w:after="720" w:line="480" w:lineRule="exact"/>
      <w:ind w:right="144"/>
    </w:pPr>
  </w:style>
  <w:style w:type="character" w:customStyle="1" w:styleId="HeaderNumbersChar">
    <w:name w:val="HeaderNumbers Char"/>
    <w:basedOn w:val="DefaultParagraphFont"/>
    <w:link w:val="HeaderNumbers"/>
    <w:uiPriority w:val="10"/>
    <w:semiHidden/>
    <w:rPr>
      <w:rFonts w:ascii="Times New Roman" w:hAnsi="Times New Roman"/>
      <w:sz w:val="24"/>
    </w:rPr>
  </w:style>
  <w:style w:type="paragraph" w:customStyle="1" w:styleId="PleadingSignature">
    <w:name w:val="Pleading Signature"/>
    <w:basedOn w:val="Normal"/>
    <w:uiPriority w:val="13"/>
    <w:qFormat/>
    <w:pPr>
      <w:keepNext/>
      <w:keepLines/>
      <w:widowControl w:val="0"/>
      <w:tabs>
        <w:tab w:val="left" w:pos="5040"/>
        <w:tab w:val="right" w:pos="9360"/>
      </w:tabs>
      <w:spacing w:line="240" w:lineRule="exact"/>
      <w:ind w:left="5040"/>
      <w:jc w:val="both"/>
    </w:pPr>
    <w:rPr>
      <w:szCs w:val="24"/>
    </w:rPr>
  </w:style>
  <w:style w:type="paragraph" w:styleId="Quote">
    <w:name w:val="Quote"/>
    <w:basedOn w:val="Normal"/>
    <w:next w:val="BodyText"/>
    <w:link w:val="QuoteChar"/>
    <w:uiPriority w:val="13"/>
    <w:qFormat/>
    <w:pPr>
      <w:spacing w:after="240"/>
      <w:ind w:left="720" w:right="720"/>
      <w:jc w:val="both"/>
    </w:pPr>
    <w:rPr>
      <w:iCs/>
      <w:szCs w:val="24"/>
    </w:rPr>
  </w:style>
  <w:style w:type="character" w:customStyle="1" w:styleId="QuoteChar">
    <w:name w:val="Quote Char"/>
    <w:basedOn w:val="DefaultParagraphFont"/>
    <w:link w:val="Quote"/>
    <w:uiPriority w:val="13"/>
    <w:rPr>
      <w:rFonts w:ascii="Times New Roman" w:hAnsi="Times New Roman"/>
      <w:iCs/>
      <w:sz w:val="24"/>
    </w:rPr>
  </w:style>
  <w:style w:type="paragraph" w:styleId="TOAHeading">
    <w:name w:val="toa heading"/>
    <w:basedOn w:val="Normal"/>
    <w:next w:val="Normal"/>
    <w:uiPriority w:val="99"/>
    <w:qFormat/>
    <w:pPr>
      <w:keepNext/>
      <w:widowControl w:val="0"/>
      <w:spacing w:before="120" w:after="120" w:line="240" w:lineRule="exact"/>
      <w:jc w:val="center"/>
    </w:pPr>
    <w:rPr>
      <w:rFonts w:eastAsiaTheme="majorEastAsia" w:cstheme="majorBidi"/>
      <w:b/>
      <w:bCs/>
      <w:caps/>
      <w:szCs w:val="24"/>
    </w:rPr>
  </w:style>
  <w:style w:type="paragraph" w:styleId="TOC1">
    <w:name w:val="toc 1"/>
    <w:basedOn w:val="Normal"/>
    <w:next w:val="TOC2"/>
    <w:uiPriority w:val="39"/>
    <w:qFormat/>
    <w:pPr>
      <w:keepLines/>
      <w:tabs>
        <w:tab w:val="right" w:leader="dot" w:pos="9288"/>
      </w:tabs>
      <w:spacing w:after="120"/>
    </w:pPr>
    <w:rPr>
      <w:b/>
      <w:caps/>
      <w:szCs w:val="24"/>
    </w:rPr>
  </w:style>
  <w:style w:type="paragraph" w:styleId="TOC2">
    <w:name w:val="toc 2"/>
    <w:basedOn w:val="Normal"/>
    <w:next w:val="TOC3"/>
    <w:uiPriority w:val="39"/>
    <w:qFormat/>
    <w:pPr>
      <w:keepLines/>
      <w:tabs>
        <w:tab w:val="right" w:leader="dot" w:pos="9288"/>
      </w:tabs>
      <w:spacing w:after="120"/>
      <w:ind w:left="1080" w:right="720" w:hanging="720"/>
      <w:jc w:val="both"/>
    </w:pPr>
    <w:rPr>
      <w:szCs w:val="24"/>
    </w:rPr>
  </w:style>
  <w:style w:type="paragraph" w:styleId="TOC3">
    <w:name w:val="toc 3"/>
    <w:basedOn w:val="Normal"/>
    <w:next w:val="TOC4"/>
    <w:uiPriority w:val="39"/>
    <w:pPr>
      <w:keepLines/>
      <w:tabs>
        <w:tab w:val="right" w:leader="dot" w:pos="9288"/>
      </w:tabs>
      <w:spacing w:after="120"/>
      <w:ind w:left="1440" w:right="720" w:hanging="720"/>
      <w:jc w:val="both"/>
    </w:pPr>
    <w:rPr>
      <w:szCs w:val="24"/>
    </w:rPr>
  </w:style>
  <w:style w:type="paragraph" w:styleId="TOC4">
    <w:name w:val="toc 4"/>
    <w:basedOn w:val="Normal"/>
    <w:next w:val="Normal"/>
    <w:uiPriority w:val="39"/>
    <w:pPr>
      <w:keepLines/>
      <w:tabs>
        <w:tab w:val="right" w:leader="dot" w:pos="9288"/>
      </w:tabs>
      <w:spacing w:after="120"/>
      <w:ind w:left="1800" w:right="720" w:hanging="720"/>
      <w:jc w:val="both"/>
    </w:pPr>
    <w:rPr>
      <w:szCs w:val="24"/>
    </w:rPr>
  </w:style>
  <w:style w:type="paragraph" w:styleId="TOC8">
    <w:name w:val="toc 8"/>
    <w:basedOn w:val="Normal"/>
    <w:next w:val="Normal"/>
    <w:uiPriority w:val="39"/>
    <w:semiHidden/>
    <w:unhideWhenUsed/>
    <w:pPr>
      <w:spacing w:after="100"/>
      <w:ind w:left="1680"/>
      <w:jc w:val="both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jc w:val="both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  <w:sz w:val="24"/>
    </w:rPr>
  </w:style>
  <w:style w:type="numbering" w:styleId="111111">
    <w:name w:val="Outline List 2"/>
    <w:basedOn w:val="NoList"/>
    <w:semiHidden/>
    <w:pPr>
      <w:numPr>
        <w:numId w:val="5"/>
      </w:numPr>
    </w:pPr>
  </w:style>
  <w:style w:type="numbering" w:styleId="1ai">
    <w:name w:val="Outline List 1"/>
    <w:basedOn w:val="NoList"/>
    <w:semiHidden/>
    <w:pPr>
      <w:numPr>
        <w:numId w:val="7"/>
      </w:numPr>
    </w:pPr>
  </w:style>
  <w:style w:type="paragraph" w:styleId="BodyText2">
    <w:name w:val="Body Text 2"/>
    <w:basedOn w:val="Normal"/>
    <w:link w:val="BodyText2Char"/>
    <w:semiHidden/>
    <w:pPr>
      <w:spacing w:after="240" w:line="480" w:lineRule="auto"/>
    </w:pPr>
    <w:rPr>
      <w:rFonts w:eastAsia="Times New Roman" w:cs="Times New Roman"/>
    </w:rPr>
  </w:style>
  <w:style w:type="character" w:customStyle="1" w:styleId="BodyText2Char">
    <w:name w:val="Body Text 2 Char"/>
    <w:basedOn w:val="DefaultParagraphFont"/>
    <w:link w:val="BodyText2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pPr>
      <w:spacing w:after="240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pPr>
      <w:spacing w:after="240" w:line="480" w:lineRule="auto"/>
      <w:ind w:left="720"/>
    </w:pPr>
    <w:rPr>
      <w:rFonts w:eastAsia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pPr>
      <w:spacing w:after="240"/>
      <w:ind w:left="720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rFonts w:ascii="Times New Roman" w:eastAsia="Times New Roman" w:hAnsi="Times New Roman" w:cs="Times New Roman"/>
      <w:sz w:val="16"/>
      <w:szCs w:val="16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  <w:jc w:val="both"/>
    </w:pPr>
    <w:rPr>
      <w:szCs w:val="24"/>
    </w:rPr>
  </w:style>
  <w:style w:type="paragraph" w:styleId="IndexHeading">
    <w:name w:val="index heading"/>
    <w:basedOn w:val="Normal"/>
    <w:next w:val="Index1"/>
    <w:uiPriority w:val="99"/>
    <w:semiHidden/>
    <w:unhideWhenUsed/>
    <w:pPr>
      <w:jc w:val="both"/>
    </w:pPr>
    <w:rPr>
      <w:rFonts w:eastAsiaTheme="majorEastAsia" w:cstheme="majorBidi"/>
      <w:b/>
      <w:bCs/>
      <w:szCs w:val="24"/>
    </w:rPr>
  </w:style>
  <w:style w:type="paragraph" w:styleId="TOC9">
    <w:name w:val="toc 9"/>
    <w:basedOn w:val="Normal"/>
    <w:next w:val="Normal"/>
    <w:uiPriority w:val="39"/>
    <w:semiHidden/>
    <w:unhideWhenUsed/>
    <w:pPr>
      <w:spacing w:after="100"/>
      <w:ind w:left="1920"/>
      <w:jc w:val="both"/>
    </w:pPr>
    <w:rPr>
      <w:szCs w:val="24"/>
    </w:rPr>
  </w:style>
  <w:style w:type="paragraph" w:styleId="TOC5">
    <w:name w:val="toc 5"/>
    <w:basedOn w:val="Normal"/>
    <w:next w:val="Normal"/>
    <w:uiPriority w:val="39"/>
    <w:semiHidden/>
    <w:unhideWhenUsed/>
    <w:pPr>
      <w:spacing w:after="100"/>
      <w:ind w:left="960"/>
      <w:jc w:val="both"/>
    </w:pPr>
    <w:rPr>
      <w:szCs w:val="24"/>
    </w:rPr>
  </w:style>
  <w:style w:type="paragraph" w:styleId="TOC6">
    <w:name w:val="toc 6"/>
    <w:basedOn w:val="Normal"/>
    <w:next w:val="Normal"/>
    <w:uiPriority w:val="39"/>
    <w:semiHidden/>
    <w:unhideWhenUsed/>
    <w:pPr>
      <w:spacing w:after="100"/>
      <w:ind w:left="1200"/>
      <w:jc w:val="both"/>
    </w:pPr>
    <w:rPr>
      <w:szCs w:val="24"/>
    </w:rPr>
  </w:style>
  <w:style w:type="paragraph" w:styleId="TOC7">
    <w:name w:val="toc 7"/>
    <w:basedOn w:val="Normal"/>
    <w:next w:val="Normal"/>
    <w:uiPriority w:val="39"/>
    <w:semiHidden/>
    <w:unhideWhenUsed/>
    <w:pPr>
      <w:spacing w:after="100"/>
      <w:ind w:left="1440"/>
      <w:jc w:val="both"/>
    </w:pPr>
    <w:rPr>
      <w:szCs w:val="24"/>
    </w:rPr>
  </w:style>
  <w:style w:type="table" w:styleId="TableGrid">
    <w:name w:val="Table Grid"/>
    <w:basedOn w:val="TableNormal"/>
    <w:uiPriority w:val="59"/>
    <w:rsid w:val="00527D8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cPacTrailer">
    <w:name w:val="MacPac Trailer"/>
    <w:rsid w:val="00207C71"/>
    <w:pPr>
      <w:widowControl w:val="0"/>
      <w:spacing w:after="0" w:line="200" w:lineRule="exact"/>
    </w:pPr>
    <w:rPr>
      <w:rFonts w:eastAsia="Times New Roman" w:cs="Times New Roman"/>
      <w:sz w:val="16"/>
      <w:szCs w:val="22"/>
    </w:rPr>
  </w:style>
  <w:style w:type="character" w:styleId="PlaceholderText">
    <w:name w:val="Placeholder Text"/>
    <w:basedOn w:val="DefaultParagraphFont"/>
    <w:uiPriority w:val="99"/>
    <w:semiHidden/>
    <w:rsid w:val="0029408E"/>
    <w:rPr>
      <w:color w:val="808080"/>
    </w:rPr>
  </w:style>
  <w:style w:type="paragraph" w:customStyle="1" w:styleId="ACLBase">
    <w:name w:val="ACL Base"/>
    <w:uiPriority w:val="99"/>
    <w:rsid w:val="009B0F36"/>
    <w:pPr>
      <w:autoSpaceDE w:val="0"/>
      <w:autoSpaceDN w:val="0"/>
      <w:adjustRightInd w:val="0"/>
      <w:spacing w:after="0"/>
      <w:jc w:val="both"/>
    </w:pPr>
    <w:rPr>
      <w:rFonts w:eastAsiaTheme="minorEastAsia" w:cs="Times New Roman"/>
      <w:lang w:val="en-CA"/>
    </w:rPr>
  </w:style>
  <w:style w:type="paragraph" w:customStyle="1" w:styleId="ACLHeading1">
    <w:name w:val="ACL Heading 1"/>
    <w:basedOn w:val="ACLBase"/>
    <w:next w:val="Normal"/>
    <w:uiPriority w:val="99"/>
    <w:rsid w:val="009B0F36"/>
    <w:pPr>
      <w:spacing w:after="360"/>
      <w:jc w:val="center"/>
    </w:pPr>
    <w:rPr>
      <w:b/>
      <w:bCs/>
      <w:caps/>
      <w:sz w:val="28"/>
      <w:szCs w:val="28"/>
    </w:rPr>
  </w:style>
  <w:style w:type="paragraph" w:customStyle="1" w:styleId="ACLNormalSgl">
    <w:name w:val="ACL Normal Sgl"/>
    <w:basedOn w:val="ACLBase"/>
    <w:uiPriority w:val="99"/>
    <w:rsid w:val="009B0F36"/>
  </w:style>
  <w:style w:type="paragraph" w:customStyle="1" w:styleId="ACLTOPCentre">
    <w:name w:val="ACL TOP Centre"/>
    <w:basedOn w:val="ACLBase"/>
    <w:uiPriority w:val="99"/>
    <w:rsid w:val="009B0F36"/>
    <w:pPr>
      <w:ind w:left="720" w:right="720"/>
      <w:jc w:val="center"/>
    </w:pPr>
  </w:style>
  <w:style w:type="paragraph" w:customStyle="1" w:styleId="ACLTOPLeft">
    <w:name w:val="ACL TOP Left"/>
    <w:basedOn w:val="ACLBase"/>
    <w:uiPriority w:val="99"/>
    <w:rsid w:val="009B0F36"/>
  </w:style>
  <w:style w:type="paragraph" w:customStyle="1" w:styleId="ACLTOPRight">
    <w:name w:val="ACL TOP Right"/>
    <w:basedOn w:val="ACLBase"/>
    <w:uiPriority w:val="99"/>
    <w:rsid w:val="009B0F36"/>
    <w:pPr>
      <w:jc w:val="right"/>
    </w:pPr>
  </w:style>
  <w:style w:type="paragraph" w:customStyle="1" w:styleId="ACLInTheMatterof">
    <w:name w:val="ACL In The Matter of"/>
    <w:basedOn w:val="ACLBase"/>
    <w:uiPriority w:val="99"/>
    <w:rsid w:val="009B0F36"/>
    <w:pPr>
      <w:jc w:val="center"/>
    </w:pPr>
    <w:rPr>
      <w:sz w:val="22"/>
      <w:szCs w:val="22"/>
    </w:rPr>
  </w:style>
  <w:style w:type="character" w:customStyle="1" w:styleId="ACLTOPPartyNames">
    <w:name w:val="ACL TOP Party Names"/>
    <w:uiPriority w:val="99"/>
    <w:rsid w:val="009B0F36"/>
  </w:style>
  <w:style w:type="character" w:customStyle="1" w:styleId="ACLTOPPartyRoles">
    <w:name w:val="ACL TOP Party Roles"/>
    <w:uiPriority w:val="99"/>
    <w:rsid w:val="009B0F36"/>
  </w:style>
  <w:style w:type="character" w:styleId="Hyperlink">
    <w:name w:val="Hyperlink"/>
    <w:basedOn w:val="DefaultParagraphFont"/>
    <w:uiPriority w:val="99"/>
    <w:unhideWhenUsed/>
    <w:rsid w:val="009B0F36"/>
    <w:rPr>
      <w:color w:val="0000FF" w:themeColor="hyperlink"/>
      <w:u w:val="single"/>
    </w:rPr>
  </w:style>
  <w:style w:type="character" w:customStyle="1" w:styleId="ACLCourtDocsFirmLawyers">
    <w:name w:val="ACL CourtDocs Firm Lawyers"/>
    <w:uiPriority w:val="99"/>
    <w:rsid w:val="009B0F36"/>
  </w:style>
  <w:style w:type="paragraph" w:styleId="BalloonText">
    <w:name w:val="Balloon Text"/>
    <w:basedOn w:val="Normal"/>
    <w:link w:val="BalloonTextChar"/>
    <w:uiPriority w:val="99"/>
    <w:semiHidden/>
    <w:unhideWhenUsed/>
    <w:rsid w:val="002759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98C"/>
    <w:rPr>
      <w:rFonts w:ascii="Segoe UI" w:hAnsi="Segoe UI" w:cs="Segoe UI"/>
      <w:sz w:val="18"/>
      <w:szCs w:val="18"/>
    </w:rPr>
  </w:style>
  <w:style w:type="paragraph" w:customStyle="1" w:styleId="BLGLetterAddress">
    <w:name w:val="BLGLetterAddress"/>
    <w:basedOn w:val="Normal"/>
    <w:next w:val="Normal"/>
    <w:uiPriority w:val="99"/>
    <w:rsid w:val="001C63ED"/>
    <w:pPr>
      <w:autoSpaceDE w:val="0"/>
      <w:autoSpaceDN w:val="0"/>
      <w:adjustRightInd w:val="0"/>
    </w:pPr>
    <w:rPr>
      <w:rFonts w:ascii="Arial" w:hAnsi="Arial" w:cs="Arial"/>
      <w:szCs w:val="24"/>
      <w:lang w:val="en-CA"/>
    </w:rPr>
  </w:style>
  <w:style w:type="paragraph" w:styleId="PlainText">
    <w:name w:val="Plain Text"/>
    <w:basedOn w:val="Normal"/>
    <w:link w:val="PlainTextChar"/>
    <w:uiPriority w:val="99"/>
    <w:unhideWhenUsed/>
    <w:rsid w:val="007F3C2C"/>
    <w:rPr>
      <w:rFonts w:ascii="Century Gothic" w:hAnsi="Century Gothic" w:cs="Times New Roman"/>
      <w:sz w:val="26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rsid w:val="007F3C2C"/>
    <w:rPr>
      <w:rFonts w:ascii="Century Gothic" w:hAnsi="Century Gothic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3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84D1D-11E9-4364-B7D4-B5299E018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2377</Characters>
  <Application>Microsoft Office Word</Application>
  <DocSecurity>0</DocSecurity>
  <Lines>52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Manager/>
  <Company/>
  <LinksUpToDate>false</LinksUpToDate>
  <CharactersWithSpaces>2481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 </dc:subject>
  <dc:creator/>
  <cp:keywords> </cp:keywords>
  <dc:description> </dc:description>
  <cp:lastModifiedBy/>
  <cp:revision>1</cp:revision>
  <cp:lastPrinted>2018-11-30T19:55:00Z</cp:lastPrinted>
  <dcterms:created xsi:type="dcterms:W3CDTF">2018-12-10T20:23:00Z</dcterms:created>
  <dcterms:modified xsi:type="dcterms:W3CDTF">2018-12-10T20:23:00Z</dcterms:modified>
  <cp:category> </cp:category>
  <cp:contentStatus> </cp:contentStatus>
</cp:coreProperties>
</file>