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7E" w:rsidRDefault="00CE187E" w:rsidP="00CE187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u w:val="single"/>
          <w:lang w:val="en-CA"/>
        </w:rPr>
      </w:pPr>
      <w:r w:rsidRPr="001C63ED">
        <w:rPr>
          <w:rFonts w:cs="Times New Roman"/>
          <w:b/>
          <w:bCs/>
          <w:color w:val="000000"/>
          <w:szCs w:val="24"/>
          <w:u w:val="single"/>
          <w:lang w:val="en-CA"/>
        </w:rPr>
        <w:t>Email Service List</w:t>
      </w:r>
    </w:p>
    <w:p w:rsidR="00CE187E" w:rsidRDefault="00CE187E" w:rsidP="00CE187E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CE187E" w:rsidRDefault="00CE187E" w:rsidP="00CE187E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CE187E" w:rsidRDefault="00CE187E" w:rsidP="00CE187E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  <w:r w:rsidRPr="001C63ED">
        <w:rPr>
          <w:rFonts w:cs="Times New Roman"/>
          <w:bCs/>
          <w:color w:val="000000"/>
          <w:szCs w:val="24"/>
          <w:lang w:val="en-CA"/>
        </w:rPr>
        <w:t>LaugesenM@bennettjones.com; AfrozD@bennettjones.com</w:t>
      </w:r>
      <w:r>
        <w:rPr>
          <w:rFonts w:cs="Times New Roman"/>
          <w:bCs/>
          <w:color w:val="000000"/>
          <w:szCs w:val="24"/>
          <w:lang w:val="en-CA"/>
        </w:rPr>
        <w:t xml:space="preserve">; </w:t>
      </w:r>
      <w:r w:rsidRPr="00A458FB">
        <w:rPr>
          <w:rFonts w:cs="Times New Roman"/>
          <w:bCs/>
          <w:color w:val="000000"/>
          <w:szCs w:val="24"/>
          <w:lang w:val="en-CA"/>
        </w:rPr>
        <w:t>zweigs@bennettjones.com</w:t>
      </w:r>
      <w:r>
        <w:rPr>
          <w:rFonts w:cs="Times New Roman"/>
          <w:bCs/>
          <w:color w:val="000000"/>
          <w:szCs w:val="24"/>
          <w:lang w:val="en-CA"/>
        </w:rPr>
        <w:t xml:space="preserve">; </w:t>
      </w:r>
      <w:r w:rsidRPr="00A458FB">
        <w:rPr>
          <w:rFonts w:cs="Times New Roman"/>
          <w:bCs/>
          <w:color w:val="000000"/>
          <w:szCs w:val="24"/>
          <w:lang w:val="en-CA"/>
        </w:rPr>
        <w:t>elliota@bennettjones.com</w:t>
      </w:r>
      <w:r>
        <w:rPr>
          <w:rFonts w:cs="Times New Roman"/>
          <w:bCs/>
          <w:color w:val="000000"/>
          <w:szCs w:val="24"/>
          <w:lang w:val="en-CA"/>
        </w:rPr>
        <w:t xml:space="preserve">; </w:t>
      </w:r>
      <w:r w:rsidRPr="001C63ED">
        <w:rPr>
          <w:rFonts w:cs="Times New Roman"/>
          <w:bCs/>
          <w:color w:val="000000"/>
          <w:szCs w:val="24"/>
          <w:lang w:val="en-CA"/>
        </w:rPr>
        <w:t>evan.cobb@nortonrosefulbright.com; gregory.n.prince@ca.pwc.com; michelle.pickett@ca.pwc.com; tracey.weaver@ca.pwc.com; mark.n.thomson@ca.pwc.com; wilson.kwan@ca.pwc.com;</w:t>
      </w:r>
      <w:r>
        <w:rPr>
          <w:rFonts w:cs="Times New Roman"/>
          <w:bCs/>
          <w:color w:val="000000"/>
          <w:szCs w:val="24"/>
          <w:lang w:val="en-CA"/>
        </w:rPr>
        <w:t xml:space="preserve"> </w:t>
      </w:r>
      <w:r w:rsidRPr="001C63ED">
        <w:rPr>
          <w:rFonts w:cs="Times New Roman"/>
          <w:bCs/>
          <w:color w:val="000000"/>
          <w:szCs w:val="24"/>
          <w:lang w:val="en-CA"/>
        </w:rPr>
        <w:t>RJaipargas@blg.com</w:t>
      </w:r>
      <w:r>
        <w:rPr>
          <w:rFonts w:cs="Times New Roman"/>
          <w:bCs/>
          <w:color w:val="000000"/>
          <w:szCs w:val="24"/>
          <w:lang w:val="en-CA"/>
        </w:rPr>
        <w:t xml:space="preserve">; diane.winters@justice.gc.ca; </w:t>
      </w:r>
      <w:r w:rsidRPr="001C63ED">
        <w:rPr>
          <w:rFonts w:cs="Times New Roman"/>
          <w:bCs/>
          <w:color w:val="000000"/>
          <w:szCs w:val="24"/>
          <w:lang w:val="en-CA"/>
        </w:rPr>
        <w:t xml:space="preserve">kevin.ohara@ontario.ca; dr.otmanbasir@intellimec.com; btrnkus@intellimec.com; </w:t>
      </w:r>
      <w:r w:rsidRPr="003403EF">
        <w:rPr>
          <w:rFonts w:cs="Times New Roman"/>
          <w:bCs/>
          <w:color w:val="000000"/>
          <w:szCs w:val="24"/>
          <w:lang w:val="en-CA"/>
        </w:rPr>
        <w:t>jshiekh@gmail.com</w:t>
      </w:r>
      <w:r>
        <w:rPr>
          <w:rFonts w:cs="Times New Roman"/>
          <w:bCs/>
          <w:color w:val="000000"/>
          <w:szCs w:val="24"/>
          <w:lang w:val="en-CA"/>
        </w:rPr>
        <w:t xml:space="preserve">; </w:t>
      </w:r>
      <w:r w:rsidRPr="001A5560">
        <w:t>david.coriat@slaight.com</w:t>
      </w:r>
      <w:r>
        <w:t xml:space="preserve">; </w:t>
      </w:r>
      <w:r w:rsidRPr="001A5560">
        <w:t>tariq.hamoodi@iberisinvestments.com</w:t>
      </w:r>
      <w:r>
        <w:t xml:space="preserve">; </w:t>
      </w:r>
      <w:r w:rsidRPr="004267AF">
        <w:t>stewart.simpson@lptic.net; ahuss2004@yahoo.com</w:t>
      </w:r>
      <w:r>
        <w:t xml:space="preserve">; </w:t>
      </w:r>
      <w:r w:rsidRPr="00FD37B5">
        <w:t>fernand.vartanian@onlia.ca</w:t>
      </w:r>
    </w:p>
    <w:p w:rsidR="00CE187E" w:rsidRDefault="00CE187E" w:rsidP="00CE187E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CE187E" w:rsidRDefault="00CE187E" w:rsidP="00CE187E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CE187E" w:rsidRDefault="00CE187E" w:rsidP="00CE187E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CE187E" w:rsidRPr="003403EF" w:rsidRDefault="00CE187E" w:rsidP="00CE187E">
      <w:pPr>
        <w:pStyle w:val="BodyText"/>
        <w:spacing w:after="0"/>
        <w:jc w:val="left"/>
        <w:rPr>
          <w:sz w:val="20"/>
        </w:rPr>
      </w:pPr>
      <w:r w:rsidRPr="003403EF">
        <w:rPr>
          <w:sz w:val="20"/>
        </w:rPr>
        <w:t>TOR01: 7590345: v9</w:t>
      </w:r>
      <w:bookmarkStart w:id="0" w:name="BLGFooter"/>
      <w:bookmarkEnd w:id="0"/>
    </w:p>
    <w:p w:rsidR="007A5916" w:rsidRPr="00815BE4" w:rsidRDefault="007A5916">
      <w:pPr>
        <w:rPr>
          <w:rFonts w:ascii="Georgia" w:hAnsi="Georgia"/>
          <w:sz w:val="20"/>
          <w:szCs w:val="20"/>
        </w:rPr>
      </w:pPr>
      <w:bookmarkStart w:id="1" w:name="_GoBack"/>
      <w:bookmarkEnd w:id="1"/>
    </w:p>
    <w:sectPr w:rsidR="007A5916" w:rsidRPr="00815BE4" w:rsidSect="00ED3E91">
      <w:headerReference w:type="default" r:id="rId4"/>
      <w:pgSz w:w="12240" w:h="15840" w:code="1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E3" w:rsidRDefault="00CE187E" w:rsidP="00E14BE3">
    <w:pPr>
      <w:pStyle w:val="Header"/>
      <w:jc w:val="center"/>
    </w:pPr>
    <w:r w:rsidRPr="00E14BE3">
      <w:t>-</w:t>
    </w:r>
    <w:r>
      <w:t xml:space="preserve"> </w:t>
    </w:r>
    <w:sdt>
      <w:sdtPr>
        <w:id w:val="2135501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:rsidR="00E14BE3" w:rsidRDefault="00CE1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7E"/>
    <w:rsid w:val="007A5916"/>
    <w:rsid w:val="00815BE4"/>
    <w:rsid w:val="00C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DA52E-1AFC-4F2A-A838-0EF23A01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87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E187E"/>
    <w:pPr>
      <w:spacing w:after="240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CE187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187E"/>
    <w:pPr>
      <w:tabs>
        <w:tab w:val="center" w:pos="4680"/>
        <w:tab w:val="right" w:pos="9360"/>
      </w:tabs>
      <w:jc w:val="both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E187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WEAVER</dc:creator>
  <cp:keywords/>
  <dc:description/>
  <cp:lastModifiedBy>TRACEY WEAVER</cp:lastModifiedBy>
  <cp:revision>1</cp:revision>
  <dcterms:created xsi:type="dcterms:W3CDTF">2018-10-01T18:05:00Z</dcterms:created>
  <dcterms:modified xsi:type="dcterms:W3CDTF">2018-10-01T18:06:00Z</dcterms:modified>
</cp:coreProperties>
</file>