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F3AF0" w:rsidRDefault="00C07CF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(Kliendi kirjablanketile)</w:t>
      </w:r>
    </w:p>
    <w:p w14:paraId="00000002" w14:textId="77777777" w:rsidR="000F3AF0" w:rsidRDefault="000F3AF0">
      <w:pPr>
        <w:rPr>
          <w:rFonts w:ascii="Arial" w:eastAsia="Arial" w:hAnsi="Arial" w:cs="Arial"/>
        </w:rPr>
      </w:pPr>
    </w:p>
    <w:p w14:paraId="00000003" w14:textId="77777777" w:rsidR="000F3AF0" w:rsidRDefault="00C07CF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[Jurist]</w:t>
      </w:r>
    </w:p>
    <w:p w14:paraId="00000004" w14:textId="702DADD7" w:rsidR="000F3AF0" w:rsidRDefault="000F3AF0">
      <w:pPr>
        <w:rPr>
          <w:rFonts w:ascii="Arial" w:eastAsia="Arial" w:hAnsi="Arial" w:cs="Arial"/>
        </w:rPr>
      </w:pPr>
    </w:p>
    <w:p w14:paraId="23730A0B" w14:textId="0F550212" w:rsidR="008C7C97" w:rsidRDefault="008C7C97">
      <w:pPr>
        <w:rPr>
          <w:rFonts w:ascii="Arial" w:eastAsia="Arial" w:hAnsi="Arial" w:cs="Arial"/>
        </w:rPr>
      </w:pPr>
    </w:p>
    <w:p w14:paraId="4B3D173F" w14:textId="77777777" w:rsidR="008C7C97" w:rsidRDefault="008C7C97">
      <w:pPr>
        <w:rPr>
          <w:rFonts w:ascii="Arial" w:eastAsia="Arial" w:hAnsi="Arial" w:cs="Arial"/>
        </w:rPr>
      </w:pPr>
    </w:p>
    <w:p w14:paraId="00000005" w14:textId="77777777" w:rsidR="000F3AF0" w:rsidRDefault="00C07CF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[Kuupäev]</w:t>
      </w:r>
    </w:p>
    <w:p w14:paraId="00000006" w14:textId="77777777" w:rsidR="000F3AF0" w:rsidRDefault="000F3AF0">
      <w:pPr>
        <w:rPr>
          <w:rFonts w:ascii="Arial" w:eastAsia="Arial" w:hAnsi="Arial" w:cs="Arial"/>
        </w:rPr>
      </w:pPr>
    </w:p>
    <w:p w14:paraId="00000007" w14:textId="7EB88980" w:rsidR="000F3AF0" w:rsidRDefault="00C07CF4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 xml:space="preserve">AS-i </w:t>
      </w:r>
      <w:proofErr w:type="spellStart"/>
      <w:r>
        <w:rPr>
          <w:rFonts w:ascii="Arial" w:eastAsia="Arial" w:hAnsi="Arial" w:cs="Arial"/>
        </w:rPr>
        <w:t>PricewaterhouseCoopers</w:t>
      </w:r>
      <w:proofErr w:type="spellEnd"/>
      <w:r>
        <w:rPr>
          <w:rFonts w:ascii="Arial" w:eastAsia="Arial" w:hAnsi="Arial" w:cs="Arial"/>
        </w:rPr>
        <w:t xml:space="preserve"> poolt meie ettevõttes teostatava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. aasta tavapärase audiitorkontrolli tõttu palume Teil saata meie audiitorfirmale kinnituskiri alltoodud andmetega. </w:t>
      </w:r>
    </w:p>
    <w:p w14:paraId="00000008" w14:textId="77777777" w:rsidR="000F3AF0" w:rsidRDefault="000F3AF0">
      <w:pPr>
        <w:rPr>
          <w:rFonts w:ascii="Arial" w:eastAsia="Arial" w:hAnsi="Arial" w:cs="Arial"/>
        </w:rPr>
      </w:pPr>
      <w:bookmarkStart w:id="1" w:name="_13okmfwiu502" w:colFirst="0" w:colLast="0"/>
      <w:bookmarkEnd w:id="1"/>
    </w:p>
    <w:p w14:paraId="00000009" w14:textId="1A433ECF" w:rsidR="000F3AF0" w:rsidRDefault="00C07CF4">
      <w:pPr>
        <w:rPr>
          <w:rFonts w:ascii="Arial" w:eastAsia="Arial" w:hAnsi="Arial" w:cs="Arial"/>
        </w:rPr>
      </w:pPr>
      <w:bookmarkStart w:id="2" w:name="_8m146punz7k5" w:colFirst="0" w:colLast="0"/>
      <w:bookmarkEnd w:id="2"/>
      <w:r>
        <w:rPr>
          <w:rFonts w:ascii="Arial" w:eastAsia="Arial" w:hAnsi="Arial" w:cs="Arial"/>
        </w:rPr>
        <w:t xml:space="preserve">Palun edastage juhatuse liikme või volitatud isiku poolt digitaalselt allkirjastatud kinnituskiri e-posti aadressile </w:t>
      </w:r>
      <w:r w:rsidR="008C7C97" w:rsidRPr="003E1EED">
        <w:rPr>
          <w:rFonts w:ascii="Arial" w:eastAsia="Arial" w:hAnsi="Arial" w:cs="Arial"/>
          <w:color w:val="4F81BD" w:themeColor="accent1"/>
        </w:rPr>
        <w:t>ee_info@pwc.com</w:t>
      </w:r>
      <w:r>
        <w:rPr>
          <w:rFonts w:ascii="Arial" w:eastAsia="Arial" w:hAnsi="Arial" w:cs="Arial"/>
        </w:rPr>
        <w:t xml:space="preserve"> või füüsiliselt allkirjastatud kinnituskiri aadressile:</w:t>
      </w:r>
    </w:p>
    <w:p w14:paraId="0000000A" w14:textId="77777777" w:rsidR="000F3AF0" w:rsidRDefault="000F3AF0">
      <w:pPr>
        <w:rPr>
          <w:rFonts w:ascii="Arial" w:eastAsia="Arial" w:hAnsi="Arial" w:cs="Arial"/>
        </w:rPr>
      </w:pPr>
    </w:p>
    <w:p w14:paraId="0000000B" w14:textId="77777777" w:rsidR="000F3AF0" w:rsidRDefault="00C07CF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</w:t>
      </w:r>
      <w:proofErr w:type="spellStart"/>
      <w:r>
        <w:rPr>
          <w:rFonts w:ascii="Arial" w:eastAsia="Arial" w:hAnsi="Arial" w:cs="Arial"/>
        </w:rPr>
        <w:t>PricewaterhouseCoopers</w:t>
      </w:r>
      <w:proofErr w:type="spellEnd"/>
    </w:p>
    <w:p w14:paraId="0000000C" w14:textId="77777777" w:rsidR="000F3AF0" w:rsidRDefault="00C07CF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Tatari 1</w:t>
      </w:r>
    </w:p>
    <w:p w14:paraId="0000000D" w14:textId="77777777" w:rsidR="000F3AF0" w:rsidRDefault="00C07CF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10116 Tallinn</w:t>
      </w:r>
    </w:p>
    <w:p w14:paraId="0000000E" w14:textId="77777777" w:rsidR="000F3AF0" w:rsidRDefault="000F3AF0">
      <w:pPr>
        <w:rPr>
          <w:rFonts w:ascii="Arial" w:eastAsia="Arial" w:hAnsi="Arial" w:cs="Arial"/>
        </w:rPr>
      </w:pPr>
    </w:p>
    <w:p w14:paraId="0000000F" w14:textId="001AB6CC" w:rsidR="000F3AF0" w:rsidRPr="008C7C97" w:rsidRDefault="00C07CF4">
      <w:pPr>
        <w:tabs>
          <w:tab w:val="left" w:pos="6379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Juhul kui edastate kinnituskirja füüsiliselt allkirjastatud kujul, palume audiitorite töö kiirendamiseks saata dokumendi </w:t>
      </w:r>
      <w:proofErr w:type="spellStart"/>
      <w:r>
        <w:rPr>
          <w:rFonts w:ascii="Arial" w:eastAsia="Arial" w:hAnsi="Arial" w:cs="Arial"/>
        </w:rPr>
        <w:t>skaneeringu</w:t>
      </w:r>
      <w:proofErr w:type="spellEnd"/>
      <w:r>
        <w:rPr>
          <w:rFonts w:ascii="Arial" w:eastAsia="Arial" w:hAnsi="Arial" w:cs="Arial"/>
        </w:rPr>
        <w:t xml:space="preserve"> ka e-posti aadressile </w:t>
      </w:r>
      <w:r w:rsidR="008C7C97" w:rsidRPr="008C7C97">
        <w:rPr>
          <w:rFonts w:ascii="Arial" w:eastAsia="Arial" w:hAnsi="Arial" w:cs="Arial"/>
        </w:rPr>
        <w:t>ee_info@pwc.com</w:t>
      </w:r>
      <w:r w:rsidRPr="008C7C97">
        <w:rPr>
          <w:rFonts w:ascii="Arial" w:eastAsia="Arial" w:hAnsi="Arial" w:cs="Arial"/>
        </w:rPr>
        <w:t>.</w:t>
      </w:r>
    </w:p>
    <w:p w14:paraId="00000010" w14:textId="77777777" w:rsidR="000F3AF0" w:rsidRDefault="000F3AF0">
      <w:pPr>
        <w:rPr>
          <w:rFonts w:ascii="Arial" w:eastAsia="Arial" w:hAnsi="Arial" w:cs="Arial"/>
        </w:rPr>
      </w:pPr>
    </w:p>
    <w:p w14:paraId="00000011" w14:textId="77777777" w:rsidR="000F3AF0" w:rsidRDefault="00C07CF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Kinnituskirjas palume välja tuua Teile teadaolevad andmed meie äriühingu kohta alates 1. jaanuarist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 kuni käesolevale kirjale antava vastuse allkirjastamise kuupäevani seoses alltooduga: </w:t>
      </w:r>
    </w:p>
    <w:p w14:paraId="00000012" w14:textId="77777777" w:rsidR="000F3AF0" w:rsidRDefault="000F3AF0">
      <w:pPr>
        <w:rPr>
          <w:rFonts w:ascii="Arial" w:eastAsia="Arial" w:hAnsi="Arial" w:cs="Arial"/>
        </w:rPr>
      </w:pPr>
    </w:p>
    <w:p w14:paraId="00000013" w14:textId="77777777" w:rsidR="000F3AF0" w:rsidRDefault="00C07C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Äriühingu pooleliolevad ja potentsiaalsed kohtuasjad seisuga 31. detsember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  <w:color w:val="000000"/>
        </w:rPr>
        <w:t xml:space="preserve"> ning käesolevale kirjale antava vastuse allkirjastamise </w:t>
      </w:r>
      <w:r>
        <w:rPr>
          <w:rFonts w:ascii="Arial" w:eastAsia="Arial" w:hAnsi="Arial" w:cs="Arial"/>
        </w:rPr>
        <w:t>kuu</w:t>
      </w:r>
      <w:r>
        <w:rPr>
          <w:rFonts w:ascii="Arial" w:eastAsia="Arial" w:hAnsi="Arial" w:cs="Arial"/>
          <w:color w:val="000000"/>
        </w:rPr>
        <w:t>päeva seisuga. Iga juhtumi osas palume täpsustada alljärgnevaid asjaolusid:</w:t>
      </w:r>
    </w:p>
    <w:p w14:paraId="00000014" w14:textId="77777777" w:rsidR="000F3AF0" w:rsidRDefault="00C07C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29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kas tegemist on olemasoleva või potentsiaalse vaidlusega;</w:t>
      </w:r>
    </w:p>
    <w:p w14:paraId="00000015" w14:textId="77777777" w:rsidR="000F3AF0" w:rsidRDefault="00C07C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29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kes on vaidluse osalised;</w:t>
      </w:r>
    </w:p>
    <w:p w14:paraId="00000016" w14:textId="77777777" w:rsidR="000F3AF0" w:rsidRDefault="00C07C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29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milline on vaidluse põhiolemus;</w:t>
      </w:r>
    </w:p>
    <w:p w14:paraId="00000017" w14:textId="77777777" w:rsidR="000F3AF0" w:rsidRDefault="00C07C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29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milline on pooleliolevate kohtuvaidluste osas menetlusstaadium ning eeldatav lahendi tegemise aeg;</w:t>
      </w:r>
    </w:p>
    <w:p w14:paraId="00000018" w14:textId="77777777" w:rsidR="000F3AF0" w:rsidRDefault="00C07C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29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milline on hinnang vaidluse võimaliku tulemuse kohta (sh lahendi rahaline mõju äriühingule).</w:t>
      </w:r>
    </w:p>
    <w:p w14:paraId="00000019" w14:textId="77777777" w:rsidR="000F3AF0" w:rsidRDefault="000F3AF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color w:val="000000"/>
        </w:rPr>
      </w:pPr>
    </w:p>
    <w:p w14:paraId="0000001A" w14:textId="77777777" w:rsidR="000F3AF0" w:rsidRDefault="00C07C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Äriühingu suhtes jõustunud kohtuotsused (sh rahaline mõju äriühingule).</w:t>
      </w:r>
    </w:p>
    <w:p w14:paraId="0000001B" w14:textId="77777777" w:rsidR="000F3AF0" w:rsidRDefault="000F3AF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color w:val="000000"/>
        </w:rPr>
      </w:pPr>
    </w:p>
    <w:p w14:paraId="0000001C" w14:textId="77777777" w:rsidR="000F3AF0" w:rsidRDefault="00C07C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Äriühingu suhtes tehtud Maksu- ja Tolliameti otsused ja korraldused. Palume ära näidata võimaliku rahali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color w:val="000000"/>
        </w:rPr>
        <w:t>e mõju äriühingule.</w:t>
      </w:r>
    </w:p>
    <w:p w14:paraId="0000001D" w14:textId="77777777" w:rsidR="000F3AF0" w:rsidRDefault="000F3AF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color w:val="000000"/>
        </w:rPr>
      </w:pPr>
    </w:p>
    <w:p w14:paraId="0000001E" w14:textId="77777777" w:rsidR="000F3AF0" w:rsidRDefault="00C07C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Äriühingu suhtes tehtud ametiisikute otsused seoses õigusaktides sätestatud nõuete mittetäitmisega, samuti nimetatud asjaoludega seoses algatatud menetlused. Palume ära näidata ametiisikute otsuste/pooleliolevate menetluste võimaliku rahali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color w:val="000000"/>
        </w:rPr>
        <w:t>e mõju äriühingule.</w:t>
      </w:r>
    </w:p>
    <w:p w14:paraId="0000001F" w14:textId="77777777" w:rsidR="000F3AF0" w:rsidRDefault="000F3AF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color w:val="000000"/>
        </w:rPr>
      </w:pPr>
    </w:p>
    <w:p w14:paraId="00000020" w14:textId="77777777" w:rsidR="000F3AF0" w:rsidRDefault="00C07C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Äriühingu varadele pööratud sissenõuded.</w:t>
      </w:r>
    </w:p>
    <w:p w14:paraId="00000021" w14:textId="77777777" w:rsidR="000F3AF0" w:rsidRDefault="000F3AF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color w:val="000000"/>
        </w:rPr>
      </w:pPr>
    </w:p>
    <w:p w14:paraId="00000022" w14:textId="77777777" w:rsidR="000F3AF0" w:rsidRDefault="00C07C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Äriühingu poolt antud tagatised.</w:t>
      </w:r>
    </w:p>
    <w:p w14:paraId="00000023" w14:textId="77777777" w:rsidR="000F3AF0" w:rsidRDefault="000F3AF0">
      <w:pPr>
        <w:rPr>
          <w:rFonts w:ascii="Arial" w:eastAsia="Arial" w:hAnsi="Arial" w:cs="Arial"/>
        </w:rPr>
      </w:pPr>
    </w:p>
    <w:p w14:paraId="00000024" w14:textId="77777777" w:rsidR="000F3AF0" w:rsidRDefault="000F3AF0">
      <w:pPr>
        <w:rPr>
          <w:rFonts w:ascii="Arial" w:eastAsia="Arial" w:hAnsi="Arial" w:cs="Arial"/>
        </w:rPr>
      </w:pPr>
    </w:p>
    <w:p w14:paraId="00000025" w14:textId="77777777" w:rsidR="000F3AF0" w:rsidRDefault="00C07CF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Juhul kui Teil puudub teave ülaltoodu kohta, palume kinnitada teabe puudumist.</w:t>
      </w:r>
    </w:p>
    <w:p w14:paraId="00000026" w14:textId="77777777" w:rsidR="000F3AF0" w:rsidRDefault="000F3AF0">
      <w:pPr>
        <w:rPr>
          <w:rFonts w:ascii="Arial" w:eastAsia="Arial" w:hAnsi="Arial" w:cs="Arial"/>
        </w:rPr>
      </w:pPr>
    </w:p>
    <w:p w14:paraId="00000027" w14:textId="77777777" w:rsidR="000F3AF0" w:rsidRDefault="00C07CF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Auditi tähtaegseks lõpetamiseks palume Teil saata oma vastuse audiitoritele hiljemalt </w:t>
      </w:r>
      <w:r>
        <w:rPr>
          <w:rFonts w:ascii="Arial" w:eastAsia="Arial" w:hAnsi="Arial" w:cs="Arial"/>
          <w:color w:val="FF0000"/>
        </w:rPr>
        <w:t>[</w:t>
      </w:r>
      <w:r>
        <w:rPr>
          <w:rFonts w:ascii="Arial" w:eastAsia="Arial" w:hAnsi="Arial" w:cs="Arial"/>
          <w:b/>
        </w:rPr>
        <w:t>kuupäeval</w:t>
      </w:r>
      <w:r>
        <w:rPr>
          <w:rFonts w:ascii="Arial" w:eastAsia="Arial" w:hAnsi="Arial" w:cs="Arial"/>
          <w:color w:val="FF0000"/>
        </w:rPr>
        <w:t>]</w:t>
      </w:r>
      <w:r>
        <w:rPr>
          <w:rFonts w:ascii="Arial" w:eastAsia="Arial" w:hAnsi="Arial" w:cs="Arial"/>
        </w:rPr>
        <w:t>. Täname Teid koostöö eest.</w:t>
      </w:r>
    </w:p>
    <w:p w14:paraId="00000028" w14:textId="77777777" w:rsidR="000F3AF0" w:rsidRDefault="000F3AF0">
      <w:pPr>
        <w:rPr>
          <w:rFonts w:ascii="Arial" w:eastAsia="Arial" w:hAnsi="Arial" w:cs="Arial"/>
        </w:rPr>
      </w:pPr>
    </w:p>
    <w:p w14:paraId="00000029" w14:textId="77777777" w:rsidR="000F3AF0" w:rsidRDefault="000F3AF0">
      <w:pPr>
        <w:rPr>
          <w:rFonts w:ascii="Arial" w:eastAsia="Arial" w:hAnsi="Arial" w:cs="Arial"/>
        </w:rPr>
      </w:pPr>
    </w:p>
    <w:p w14:paraId="0000002A" w14:textId="77777777" w:rsidR="000F3AF0" w:rsidRDefault="00C07CF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Lugupidamisega</w:t>
      </w:r>
    </w:p>
    <w:p w14:paraId="0000002B" w14:textId="77777777" w:rsidR="000F3AF0" w:rsidRDefault="000F3AF0">
      <w:pPr>
        <w:rPr>
          <w:rFonts w:ascii="Arial" w:eastAsia="Arial" w:hAnsi="Arial" w:cs="Arial"/>
        </w:rPr>
      </w:pPr>
    </w:p>
    <w:p w14:paraId="0000002C" w14:textId="77777777" w:rsidR="000F3AF0" w:rsidRDefault="00C07CF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[Kliendi esindaja nimi]</w:t>
      </w:r>
    </w:p>
    <w:p w14:paraId="0000002D" w14:textId="77777777" w:rsidR="000F3AF0" w:rsidRDefault="00C07CF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[Ametinimetus]</w:t>
      </w:r>
    </w:p>
    <w:p w14:paraId="0000002E" w14:textId="77777777" w:rsidR="000F3AF0" w:rsidRDefault="00C07CF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[Kliendi ärinimi]</w:t>
      </w:r>
    </w:p>
    <w:sectPr w:rsidR="000F3AF0">
      <w:pgSz w:w="11906" w:h="16838"/>
      <w:pgMar w:top="1079" w:right="1418" w:bottom="1135" w:left="170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7D31"/>
    <w:multiLevelType w:val="multilevel"/>
    <w:tmpl w:val="3A32D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644C0"/>
    <w:multiLevelType w:val="multilevel"/>
    <w:tmpl w:val="7818D3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F0"/>
    <w:rsid w:val="000F3AF0"/>
    <w:rsid w:val="008C7C97"/>
    <w:rsid w:val="00C0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C95B7A"/>
  <w15:docId w15:val="{1C38104C-DB32-4E2D-8B70-9EB6C266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Kalmet</dc:creator>
  <cp:lastModifiedBy>Kaie Kalmet (EE)</cp:lastModifiedBy>
  <cp:revision>3</cp:revision>
  <dcterms:created xsi:type="dcterms:W3CDTF">2023-01-04T14:03:00Z</dcterms:created>
  <dcterms:modified xsi:type="dcterms:W3CDTF">2023-01-09T08:33:00Z</dcterms:modified>
</cp:coreProperties>
</file>